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CellMar>
          <w:left w:w="0" w:type="dxa"/>
          <w:right w:w="0" w:type="dxa"/>
        </w:tblCellMar>
        <w:tblLook w:val="04A0" w:firstRow="1" w:lastRow="0" w:firstColumn="1" w:lastColumn="0" w:noHBand="0" w:noVBand="1"/>
      </w:tblPr>
      <w:tblGrid>
        <w:gridCol w:w="10466"/>
      </w:tblGrid>
      <w:tr w:rsidR="00A85A20" w:rsidRPr="00A85A20" w14:paraId="7B201692" w14:textId="77777777" w:rsidTr="00A85A20">
        <w:trPr>
          <w:jc w:val="center"/>
        </w:trPr>
        <w:tc>
          <w:tcPr>
            <w:tcW w:w="0" w:type="auto"/>
            <w:shd w:val="clear" w:color="auto" w:fill="FFFFFF"/>
            <w:tcMar>
              <w:top w:w="375" w:type="dxa"/>
              <w:left w:w="0" w:type="dxa"/>
              <w:bottom w:w="375"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85A20" w:rsidRPr="00A85A20" w14:paraId="0BA7963D" w14:textId="77777777">
              <w:trPr>
                <w:tblCellSpacing w:w="0" w:type="dxa"/>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A85A20" w:rsidRPr="00A85A20" w14:paraId="14FEAC5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A85A20" w:rsidRPr="00A85A20" w14:paraId="75A2B614"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A85A20" w:rsidRPr="00A85A20" w14:paraId="2B8658E4" w14:textId="77777777">
                                <w:tc>
                                  <w:tcPr>
                                    <w:tcW w:w="0" w:type="auto"/>
                                    <w:tcMar>
                                      <w:top w:w="0" w:type="dxa"/>
                                      <w:left w:w="135" w:type="dxa"/>
                                      <w:bottom w:w="0" w:type="dxa"/>
                                      <w:right w:w="135" w:type="dxa"/>
                                    </w:tcMar>
                                    <w:hideMark/>
                                  </w:tcPr>
                                  <w:p w14:paraId="002877BE" w14:textId="77777777" w:rsidR="00A85A20" w:rsidRPr="00A85A20" w:rsidRDefault="00A85A20">
                                    <w:pPr>
                                      <w:rPr>
                                        <w:rFonts w:eastAsia="Times New Roman"/>
                                        <w:sz w:val="18"/>
                                        <w:szCs w:val="18"/>
                                      </w:rPr>
                                    </w:pPr>
                                    <w:r w:rsidRPr="00A85A20">
                                      <w:rPr>
                                        <w:noProof/>
                                        <w:sz w:val="18"/>
                                        <w:szCs w:val="18"/>
                                      </w:rPr>
                                      <w:drawing>
                                        <wp:anchor distT="0" distB="0" distL="0" distR="0" simplePos="0" relativeHeight="251659264" behindDoc="0" locked="0" layoutInCell="1" allowOverlap="0" wp14:anchorId="06D0DED1" wp14:editId="1600AD81">
                                          <wp:simplePos x="0" y="0"/>
                                          <wp:positionH relativeFrom="column">
                                            <wp:align>right</wp:align>
                                          </wp:positionH>
                                          <wp:positionV relativeFrom="line">
                                            <wp:posOffset>0</wp:posOffset>
                                          </wp:positionV>
                                          <wp:extent cx="2628900" cy="829945"/>
                                          <wp:effectExtent l="0" t="0" r="0" b="8255"/>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628900" cy="829945"/>
                                                  </a:xfrm>
                                                  <a:prstGeom prst="rect">
                                                    <a:avLst/>
                                                  </a:prstGeom>
                                                  <a:noFill/>
                                                </pic:spPr>
                                              </pic:pic>
                                            </a:graphicData>
                                          </a:graphic>
                                          <wp14:sizeRelH relativeFrom="page">
                                            <wp14:pctWidth>0</wp14:pctWidth>
                                          </wp14:sizeRelH>
                                          <wp14:sizeRelV relativeFrom="page">
                                            <wp14:pctHeight>0</wp14:pctHeight>
                                          </wp14:sizeRelV>
                                        </wp:anchor>
                                      </w:drawing>
                                    </w:r>
                                  </w:p>
                                </w:tc>
                              </w:tr>
                            </w:tbl>
                            <w:p w14:paraId="5C0CE464" w14:textId="77777777" w:rsidR="00A85A20" w:rsidRPr="00A85A20" w:rsidRDefault="00A85A20">
                              <w:pPr>
                                <w:rPr>
                                  <w:rFonts w:ascii="Times New Roman" w:eastAsia="Times New Roman" w:hAnsi="Times New Roman" w:cs="Times New Roman"/>
                                  <w:sz w:val="16"/>
                                  <w:szCs w:val="16"/>
                                </w:rPr>
                              </w:pPr>
                            </w:p>
                          </w:tc>
                        </w:tr>
                      </w:tbl>
                      <w:p w14:paraId="7E3010BA" w14:textId="77777777" w:rsidR="00A85A20" w:rsidRPr="00A85A20" w:rsidRDefault="00A85A20">
                        <w:pPr>
                          <w:rPr>
                            <w:rFonts w:ascii="Times New Roman" w:eastAsia="Times New Roman" w:hAnsi="Times New Roman" w:cs="Times New Roman"/>
                            <w:sz w:val="16"/>
                            <w:szCs w:val="16"/>
                          </w:rPr>
                        </w:pPr>
                      </w:p>
                    </w:tc>
                  </w:tr>
                </w:tbl>
                <w:p w14:paraId="0925D6A1" w14:textId="77777777" w:rsidR="00A85A20" w:rsidRPr="00A85A20" w:rsidRDefault="00A85A20">
                  <w:pPr>
                    <w:jc w:val="center"/>
                    <w:rPr>
                      <w:rFonts w:ascii="Times New Roman" w:eastAsia="Times New Roman" w:hAnsi="Times New Roman" w:cs="Times New Roman"/>
                      <w:sz w:val="16"/>
                      <w:szCs w:val="16"/>
                    </w:rPr>
                  </w:pPr>
                </w:p>
              </w:tc>
            </w:tr>
          </w:tbl>
          <w:p w14:paraId="373B5B08" w14:textId="77777777" w:rsidR="00A85A20" w:rsidRPr="00A85A20" w:rsidRDefault="00A85A20">
            <w:pPr>
              <w:jc w:val="center"/>
              <w:rPr>
                <w:rFonts w:ascii="Times New Roman" w:eastAsia="Times New Roman" w:hAnsi="Times New Roman" w:cs="Times New Roman"/>
                <w:sz w:val="16"/>
                <w:szCs w:val="16"/>
              </w:rPr>
            </w:pPr>
          </w:p>
        </w:tc>
      </w:tr>
      <w:tr w:rsidR="00A85A20" w:rsidRPr="00A85A20" w14:paraId="00D68E4C" w14:textId="77777777" w:rsidTr="00A85A20">
        <w:trPr>
          <w:jc w:val="center"/>
        </w:trPr>
        <w:tc>
          <w:tcPr>
            <w:tcW w:w="0" w:type="auto"/>
            <w:shd w:val="clear" w:color="auto" w:fill="FFFFFF"/>
            <w:tcMar>
              <w:top w:w="540" w:type="dxa"/>
              <w:left w:w="0" w:type="dxa"/>
              <w:bottom w:w="81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85A20" w:rsidRPr="00A85A20" w14:paraId="42E62611" w14:textId="77777777">
              <w:trPr>
                <w:tblCellSpacing w:w="0" w:type="dxa"/>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A85A20" w:rsidRPr="00A85A20" w14:paraId="3B130E71"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A85A20" w:rsidRPr="00A85A20" w14:paraId="5FD4CC07" w14:textId="77777777">
                          <w:tc>
                            <w:tcPr>
                              <w:tcW w:w="0" w:type="auto"/>
                              <w:tcMar>
                                <w:top w:w="135" w:type="dxa"/>
                                <w:left w:w="0" w:type="dxa"/>
                                <w:bottom w:w="0" w:type="dxa"/>
                                <w:right w:w="0" w:type="dxa"/>
                              </w:tcMar>
                              <w:hideMark/>
                            </w:tcPr>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9000"/>
                              </w:tblGrid>
                              <w:tr w:rsidR="00A85A20" w:rsidRPr="00A85A20" w14:paraId="4904307D" w14:textId="77777777">
                                <w:trPr>
                                  <w:tblCellSpacing w:w="0" w:type="dxa"/>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A85A20" w:rsidRPr="00A85A20" w14:paraId="42594036" w14:textId="77777777">
                                      <w:tc>
                                        <w:tcPr>
                                          <w:tcW w:w="0" w:type="auto"/>
                                          <w:tcMar>
                                            <w:top w:w="0" w:type="dxa"/>
                                            <w:left w:w="270" w:type="dxa"/>
                                            <w:bottom w:w="135" w:type="dxa"/>
                                            <w:right w:w="270" w:type="dxa"/>
                                          </w:tcMar>
                                          <w:hideMark/>
                                        </w:tcPr>
                                        <w:p w14:paraId="190EE8FC" w14:textId="77777777" w:rsidR="00A85A20" w:rsidRPr="00A85A20" w:rsidRDefault="00A85A20">
                                          <w:pPr>
                                            <w:pStyle w:val="berschrift1"/>
                                            <w:spacing w:before="0" w:beforeAutospacing="0" w:after="0" w:afterAutospacing="0" w:line="360" w:lineRule="auto"/>
                                            <w:rPr>
                                              <w:rFonts w:ascii="Helvetica" w:eastAsia="Times New Roman" w:hAnsi="Helvetica" w:cs="Helvetica"/>
                                              <w:color w:val="000000" w:themeColor="text1"/>
                                              <w:sz w:val="52"/>
                                              <w:szCs w:val="52"/>
                                            </w:rPr>
                                          </w:pPr>
                                          <w:r w:rsidRPr="00A85A20">
                                            <w:rPr>
                                              <w:rFonts w:ascii="Helvetica" w:eastAsia="Times New Roman" w:hAnsi="Helvetica" w:cs="Helvetica"/>
                                              <w:color w:val="000000" w:themeColor="text1"/>
                                              <w:sz w:val="52"/>
                                              <w:szCs w:val="52"/>
                                            </w:rPr>
                                            <w:t>#EngagementZeigen</w:t>
                                          </w:r>
                                        </w:p>
                                        <w:p w14:paraId="6C0CCE75" w14:textId="77777777" w:rsidR="00A85A20" w:rsidRPr="00A85A20" w:rsidRDefault="00A85A20">
                                          <w:pPr>
                                            <w:spacing w:line="360" w:lineRule="auto"/>
                                            <w:rPr>
                                              <w:rFonts w:ascii="Helvetica" w:eastAsia="Times New Roman" w:hAnsi="Helvetica" w:cs="Helvetica"/>
                                              <w:color w:val="000000" w:themeColor="text1"/>
                                              <w:sz w:val="20"/>
                                              <w:szCs w:val="20"/>
                                            </w:rPr>
                                          </w:pPr>
                                          <w:r w:rsidRPr="00A85A20">
                                            <w:rPr>
                                              <w:rStyle w:val="Fett"/>
                                              <w:rFonts w:ascii="Helvetica" w:eastAsia="Times New Roman" w:hAnsi="Helvetica" w:cs="Helvetica"/>
                                              <w:color w:val="000000" w:themeColor="text1"/>
                                              <w:sz w:val="20"/>
                                              <w:szCs w:val="20"/>
                                            </w:rPr>
                                            <w:t>Der Newsletter der Deutschen Stiftung für Engagement und Ehrenamt</w:t>
                                          </w:r>
                                          <w:r w:rsidRPr="00A85A20">
                                            <w:rPr>
                                              <w:rFonts w:ascii="Helvetica" w:eastAsia="Times New Roman" w:hAnsi="Helvetica" w:cs="Helvetica"/>
                                              <w:color w:val="000000" w:themeColor="text1"/>
                                              <w:sz w:val="20"/>
                                              <w:szCs w:val="20"/>
                                            </w:rPr>
                                            <w:t xml:space="preserve"> </w:t>
                                          </w:r>
                                        </w:p>
                                      </w:tc>
                                    </w:tr>
                                  </w:tbl>
                                  <w:p w14:paraId="75012C0F" w14:textId="77777777" w:rsidR="00A85A20" w:rsidRPr="00A85A20" w:rsidRDefault="00A85A20">
                                    <w:pPr>
                                      <w:rPr>
                                        <w:rFonts w:ascii="Times New Roman" w:eastAsia="Times New Roman" w:hAnsi="Times New Roman" w:cs="Times New Roman"/>
                                        <w:color w:val="000000" w:themeColor="text1"/>
                                        <w:sz w:val="16"/>
                                        <w:szCs w:val="16"/>
                                      </w:rPr>
                                    </w:pPr>
                                  </w:p>
                                </w:tc>
                              </w:tr>
                            </w:tbl>
                            <w:p w14:paraId="40C4FAC2" w14:textId="77777777" w:rsidR="00A85A20" w:rsidRPr="00A85A20" w:rsidRDefault="00A85A20">
                              <w:pPr>
                                <w:rPr>
                                  <w:rFonts w:ascii="Times New Roman" w:eastAsia="Times New Roman" w:hAnsi="Times New Roman" w:cs="Times New Roman"/>
                                  <w:color w:val="000000" w:themeColor="text1"/>
                                  <w:sz w:val="16"/>
                                  <w:szCs w:val="16"/>
                                </w:rPr>
                              </w:pPr>
                            </w:p>
                          </w:tc>
                        </w:tr>
                      </w:tbl>
                      <w:p w14:paraId="01A4036F" w14:textId="77777777" w:rsidR="00A85A20" w:rsidRPr="00A85A20" w:rsidRDefault="00A85A20">
                        <w:pPr>
                          <w:rPr>
                            <w:rFonts w:eastAsia="Times New Roman"/>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9000"/>
                        </w:tblGrid>
                        <w:tr w:rsidR="00A85A20" w:rsidRPr="00A85A20" w14:paraId="7FF4B20E" w14:textId="77777777">
                          <w:tc>
                            <w:tcPr>
                              <w:tcW w:w="0" w:type="auto"/>
                              <w:tcMar>
                                <w:top w:w="135" w:type="dxa"/>
                                <w:left w:w="270" w:type="dxa"/>
                                <w:bottom w:w="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85A20" w:rsidRPr="00A85A20" w14:paraId="6E549049" w14:textId="77777777">
                                <w:tc>
                                  <w:tcPr>
                                    <w:tcW w:w="0" w:type="auto"/>
                                    <w:vAlign w:val="center"/>
                                    <w:hideMark/>
                                  </w:tcPr>
                                  <w:p w14:paraId="0C247977" w14:textId="77777777" w:rsidR="00A85A20" w:rsidRPr="00A85A20" w:rsidRDefault="00A85A20">
                                    <w:pPr>
                                      <w:rPr>
                                        <w:rFonts w:eastAsia="Times New Roman"/>
                                        <w:color w:val="000000" w:themeColor="text1"/>
                                        <w:sz w:val="18"/>
                                        <w:szCs w:val="18"/>
                                      </w:rPr>
                                    </w:pPr>
                                  </w:p>
                                </w:tc>
                              </w:tr>
                            </w:tbl>
                            <w:p w14:paraId="3D3045DB" w14:textId="77777777" w:rsidR="00A85A20" w:rsidRPr="00A85A20" w:rsidRDefault="00A85A20">
                              <w:pPr>
                                <w:rPr>
                                  <w:rFonts w:ascii="Times New Roman" w:eastAsia="Times New Roman" w:hAnsi="Times New Roman" w:cs="Times New Roman"/>
                                  <w:color w:val="000000" w:themeColor="text1"/>
                                  <w:sz w:val="16"/>
                                  <w:szCs w:val="16"/>
                                </w:rPr>
                              </w:pPr>
                            </w:p>
                          </w:tc>
                        </w:tr>
                      </w:tbl>
                      <w:p w14:paraId="695FB892" w14:textId="77777777" w:rsidR="00A85A20" w:rsidRPr="00A85A20" w:rsidRDefault="00A85A20">
                        <w:pPr>
                          <w:rPr>
                            <w:rFonts w:eastAsia="Times New Roman"/>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9000"/>
                        </w:tblGrid>
                        <w:tr w:rsidR="00A85A20" w:rsidRPr="00A85A20" w14:paraId="4F0D77C5" w14:textId="77777777">
                          <w:tc>
                            <w:tcPr>
                              <w:tcW w:w="0" w:type="auto"/>
                              <w:tcMar>
                                <w:top w:w="135" w:type="dxa"/>
                                <w:left w:w="0" w:type="dxa"/>
                                <w:bottom w:w="0" w:type="dxa"/>
                                <w:right w:w="0" w:type="dxa"/>
                              </w:tcMar>
                              <w:hideMark/>
                            </w:tcPr>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9000"/>
                              </w:tblGrid>
                              <w:tr w:rsidR="00A85A20" w:rsidRPr="00A85A20" w14:paraId="1D505058" w14:textId="77777777">
                                <w:trPr>
                                  <w:tblCellSpacing w:w="0" w:type="dxa"/>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A85A20" w:rsidRPr="00A85A20" w14:paraId="539AB8E4" w14:textId="77777777">
                                      <w:tc>
                                        <w:tcPr>
                                          <w:tcW w:w="0" w:type="auto"/>
                                          <w:tcMar>
                                            <w:top w:w="0" w:type="dxa"/>
                                            <w:left w:w="270" w:type="dxa"/>
                                            <w:bottom w:w="135" w:type="dxa"/>
                                            <w:right w:w="270" w:type="dxa"/>
                                          </w:tcMar>
                                          <w:hideMark/>
                                        </w:tcPr>
                                        <w:p w14:paraId="1838B20D" w14:textId="77777777" w:rsidR="00A85A20" w:rsidRPr="00A85A20" w:rsidRDefault="00A85A20">
                                          <w:pPr>
                                            <w:pStyle w:val="StandardWeb"/>
                                            <w:spacing w:before="150" w:beforeAutospacing="0" w:after="150" w:afterAutospacing="0" w:line="360" w:lineRule="auto"/>
                                            <w:rPr>
                                              <w:rFonts w:ascii="Helvetica" w:hAnsi="Helvetica" w:cs="Helvetica"/>
                                              <w:color w:val="000000" w:themeColor="text1"/>
                                              <w:sz w:val="20"/>
                                              <w:szCs w:val="20"/>
                                            </w:rPr>
                                          </w:pPr>
                                          <w:r w:rsidRPr="00A85A20">
                                            <w:rPr>
                                              <w:rStyle w:val="Fett"/>
                                              <w:rFonts w:ascii="Helvetica" w:hAnsi="Helvetica" w:cs="Helvetica"/>
                                              <w:color w:val="000000" w:themeColor="text1"/>
                                              <w:sz w:val="20"/>
                                              <w:szCs w:val="20"/>
                                            </w:rPr>
                                            <w:t>Liebe Leserinnen, liebe Leser,</w:t>
                                          </w:r>
                                        </w:p>
                                        <w:p w14:paraId="4BFB0F0D" w14:textId="25B630F3" w:rsidR="00A85A20" w:rsidRPr="00A85A20" w:rsidRDefault="00A85A20">
                                          <w:pPr>
                                            <w:spacing w:line="360" w:lineRule="auto"/>
                                            <w:rPr>
                                              <w:rFonts w:ascii="Helvetica" w:eastAsia="Times New Roman" w:hAnsi="Helvetica" w:cs="Helvetica"/>
                                              <w:color w:val="000000" w:themeColor="text1"/>
                                              <w:sz w:val="20"/>
                                              <w:szCs w:val="20"/>
                                            </w:rPr>
                                          </w:pPr>
                                          <w:r w:rsidRPr="00A85A20">
                                            <w:rPr>
                                              <w:rFonts w:ascii="Helvetica" w:eastAsia="Times New Roman" w:hAnsi="Helvetica" w:cs="Helvetica"/>
                                              <w:color w:val="000000" w:themeColor="text1"/>
                                              <w:sz w:val="20"/>
                                              <w:szCs w:val="20"/>
                                            </w:rPr>
                                            <w:t>im Rahmen unseres Förderprogramms „Gemeinsam Wirken in Zeiten von Corona“ haben uns über 12.500 Anträge erreicht. Diese Zahl hat alle unsere Prognosen weit übertroffen und zeigt eindrucksvoll den enormen Bedarf in der Zivilgesellschaft. </w:t>
                                          </w:r>
                                          <w:r w:rsidRPr="00A85A20">
                                            <w:rPr>
                                              <w:rFonts w:ascii="Helvetica" w:eastAsia="Times New Roman" w:hAnsi="Helvetica" w:cs="Helvetica"/>
                                              <w:color w:val="000000" w:themeColor="text1"/>
                                              <w:sz w:val="20"/>
                                              <w:szCs w:val="20"/>
                                            </w:rPr>
                                            <w:br/>
                                            <w:t> </w:t>
                                          </w:r>
                                          <w:r w:rsidRPr="00A85A20">
                                            <w:rPr>
                                              <w:rFonts w:ascii="Helvetica" w:eastAsia="Times New Roman" w:hAnsi="Helvetica" w:cs="Helvetica"/>
                                              <w:color w:val="000000" w:themeColor="text1"/>
                                              <w:sz w:val="20"/>
                                              <w:szCs w:val="20"/>
                                            </w:rPr>
                                            <w:br/>
                                            <w:t>Mit Hilfe der gesammelten Kräfte unseres noch kleinen Teams in Neustrelitz konnten seit Antragsschluss am 1. November 2020 schon über 1300 Anträge mit einem Volumen von über 11,4 Millionen Euro beschieden werden.</w:t>
                                          </w:r>
                                          <w:r w:rsidRPr="00A85A20">
                                            <w:rPr>
                                              <w:rFonts w:ascii="Helvetica" w:eastAsia="Times New Roman" w:hAnsi="Helvetica" w:cs="Helvetica"/>
                                              <w:color w:val="000000" w:themeColor="text1"/>
                                              <w:sz w:val="20"/>
                                              <w:szCs w:val="20"/>
                                            </w:rPr>
                                            <w:br/>
                                          </w:r>
                                          <w:r w:rsidRPr="00A85A20">
                                            <w:rPr>
                                              <w:rFonts w:ascii="Helvetica" w:eastAsia="Times New Roman" w:hAnsi="Helvetica" w:cs="Helvetica"/>
                                              <w:color w:val="000000" w:themeColor="text1"/>
                                              <w:sz w:val="20"/>
                                              <w:szCs w:val="20"/>
                                            </w:rPr>
                                            <w:br/>
                                          </w:r>
                                          <w:r w:rsidRPr="00A85A20">
                                            <w:rPr>
                                              <w:rStyle w:val="Fett"/>
                                              <w:rFonts w:ascii="Helvetica" w:eastAsia="Times New Roman" w:hAnsi="Helvetica" w:cs="Helvetica"/>
                                              <w:color w:val="000000" w:themeColor="text1"/>
                                              <w:sz w:val="20"/>
                                              <w:szCs w:val="20"/>
                                            </w:rPr>
                                            <w:t>Wo wir fördern</w:t>
                                          </w:r>
                                          <w:r w:rsidRPr="00A85A20">
                                            <w:rPr>
                                              <w:rFonts w:ascii="Helvetica" w:eastAsia="Times New Roman" w:hAnsi="Helvetica" w:cs="Helvetica"/>
                                              <w:color w:val="000000" w:themeColor="text1"/>
                                              <w:sz w:val="20"/>
                                              <w:szCs w:val="20"/>
                                            </w:rPr>
                                            <w:br/>
                                            <w:t>Wie</w:t>
                                          </w:r>
                                          <w:r w:rsidRPr="00A85A20">
                                            <w:rPr>
                                              <w:rStyle w:val="Fett"/>
                                              <w:rFonts w:ascii="Helvetica" w:eastAsia="Times New Roman" w:hAnsi="Helvetica" w:cs="Helvetica"/>
                                              <w:color w:val="000000" w:themeColor="text1"/>
                                              <w:sz w:val="20"/>
                                              <w:szCs w:val="20"/>
                                            </w:rPr>
                                            <w:t xml:space="preserve"> #GemeinsamWirken</w:t>
                                          </w:r>
                                          <w:r w:rsidRPr="00A85A20">
                                            <w:rPr>
                                              <w:rFonts w:ascii="Helvetica" w:eastAsia="Times New Roman" w:hAnsi="Helvetica" w:cs="Helvetica"/>
                                              <w:color w:val="000000" w:themeColor="text1"/>
                                              <w:sz w:val="20"/>
                                              <w:szCs w:val="20"/>
                                            </w:rPr>
                                            <w:t xml:space="preserve"> vor Ort funktioniert, zeigen die vielen bereits geförderten Projekte: Mit dem Förderprogramm werden u.a. </w:t>
                                          </w:r>
                                          <w:r w:rsidRPr="00A85A20">
                                            <w:rPr>
                                              <w:rStyle w:val="Fett"/>
                                              <w:rFonts w:ascii="Helvetica" w:eastAsia="Times New Roman" w:hAnsi="Helvetica" w:cs="Helvetica"/>
                                              <w:color w:val="000000" w:themeColor="text1"/>
                                              <w:sz w:val="20"/>
                                              <w:szCs w:val="20"/>
                                            </w:rPr>
                                            <w:t>Tafeln</w:t>
                                          </w:r>
                                          <w:r w:rsidRPr="00A85A20">
                                            <w:rPr>
                                              <w:rFonts w:ascii="Helvetica" w:eastAsia="Times New Roman" w:hAnsi="Helvetica" w:cs="Helvetica"/>
                                              <w:color w:val="000000" w:themeColor="text1"/>
                                              <w:sz w:val="20"/>
                                              <w:szCs w:val="20"/>
                                            </w:rPr>
                                            <w:t> in Deutschland mit grundlegender Technik ausgerüstet, setzt der </w:t>
                                          </w:r>
                                          <w:r w:rsidRPr="00A85A20">
                                            <w:rPr>
                                              <w:rStyle w:val="Fett"/>
                                              <w:rFonts w:ascii="Helvetica" w:eastAsia="Times New Roman" w:hAnsi="Helvetica" w:cs="Helvetica"/>
                                              <w:color w:val="000000" w:themeColor="text1"/>
                                              <w:sz w:val="20"/>
                                              <w:szCs w:val="20"/>
                                            </w:rPr>
                                            <w:t>Heimatverein Seppenrade</w:t>
                                          </w:r>
                                          <w:r w:rsidRPr="00A85A20">
                                            <w:rPr>
                                              <w:rFonts w:ascii="Helvetica" w:eastAsia="Times New Roman" w:hAnsi="Helvetica" w:cs="Helvetica"/>
                                              <w:color w:val="000000" w:themeColor="text1"/>
                                              <w:sz w:val="20"/>
                                              <w:szCs w:val="20"/>
                                            </w:rPr>
                                            <w:t> das Projekt „Grünes Klassenzimmer“ um und der </w:t>
                                          </w:r>
                                          <w:r w:rsidRPr="00A85A20">
                                            <w:rPr>
                                              <w:rStyle w:val="Fett"/>
                                              <w:rFonts w:ascii="Helvetica" w:eastAsia="Times New Roman" w:hAnsi="Helvetica" w:cs="Helvetica"/>
                                              <w:color w:val="000000" w:themeColor="text1"/>
                                              <w:sz w:val="20"/>
                                              <w:szCs w:val="20"/>
                                            </w:rPr>
                                            <w:t>Verein 07 Gera eSport </w:t>
                                          </w:r>
                                          <w:r w:rsidRPr="00A85A20">
                                            <w:rPr>
                                              <w:rFonts w:ascii="Helvetica" w:eastAsia="Times New Roman" w:hAnsi="Helvetica" w:cs="Helvetica"/>
                                              <w:color w:val="000000" w:themeColor="text1"/>
                                              <w:sz w:val="20"/>
                                              <w:szCs w:val="20"/>
                                            </w:rPr>
                                            <w:t>spannt weiter Brücken zwischen digitaler und analoger Welt für Kinder und Jugendliche in Ostthüringen. </w:t>
                                          </w:r>
                                          <w:r w:rsidRPr="00A85A20">
                                            <w:rPr>
                                              <w:rFonts w:ascii="Helvetica" w:eastAsia="Times New Roman" w:hAnsi="Helvetica" w:cs="Helvetica"/>
                                              <w:color w:val="000000" w:themeColor="text1"/>
                                              <w:sz w:val="20"/>
                                              <w:szCs w:val="20"/>
                                            </w:rPr>
                                            <w:br/>
                                            <w:t> </w:t>
                                          </w:r>
                                          <w:r w:rsidRPr="00A85A20">
                                            <w:rPr>
                                              <w:rFonts w:ascii="Helvetica" w:eastAsia="Times New Roman" w:hAnsi="Helvetica" w:cs="Helvetica"/>
                                              <w:color w:val="000000" w:themeColor="text1"/>
                                              <w:sz w:val="20"/>
                                              <w:szCs w:val="20"/>
                                            </w:rPr>
                                            <w:br/>
                                          </w:r>
                                          <w:r w:rsidRPr="00A85A20">
                                            <w:rPr>
                                              <w:rStyle w:val="Fett"/>
                                              <w:rFonts w:ascii="Helvetica" w:eastAsia="Times New Roman" w:hAnsi="Helvetica" w:cs="Helvetica"/>
                                              <w:color w:val="000000" w:themeColor="text1"/>
                                              <w:sz w:val="20"/>
                                              <w:szCs w:val="20"/>
                                            </w:rPr>
                                            <w:t>Arbeitsprogramm 2021</w:t>
                                          </w:r>
                                          <w:r w:rsidRPr="00A85A20">
                                            <w:rPr>
                                              <w:rFonts w:ascii="Helvetica" w:eastAsia="Times New Roman" w:hAnsi="Helvetica" w:cs="Helvetica"/>
                                              <w:color w:val="000000" w:themeColor="text1"/>
                                              <w:sz w:val="20"/>
                                              <w:szCs w:val="20"/>
                                            </w:rPr>
                                            <w:br/>
                                            <w:t>Am 11. November 2020 hat sich der Stiftungsrat konstituiert und das Arbeitsprogramm für 2021 beschlossen. Neben dem Aufbau einer Servicestelle Engagement und Ehrenamt steht im kommenden Jahr der Aufbau eines Kompetenzzentrums sowie ein Zentrum zur Strukturstärkung im Mittelpunkt, um vor allem strukturschwache und ländliche Räume zu stärken.</w:t>
                                          </w:r>
                                          <w:r w:rsidRPr="00A85A20">
                                            <w:rPr>
                                              <w:rFonts w:ascii="Helvetica" w:eastAsia="Times New Roman" w:hAnsi="Helvetica" w:cs="Helvetica"/>
                                              <w:color w:val="000000" w:themeColor="text1"/>
                                              <w:sz w:val="20"/>
                                              <w:szCs w:val="20"/>
                                            </w:rPr>
                                            <w:br/>
                                            <w:t> </w:t>
                                          </w:r>
                                          <w:r w:rsidRPr="00A85A20">
                                            <w:rPr>
                                              <w:rFonts w:ascii="Helvetica" w:eastAsia="Times New Roman" w:hAnsi="Helvetica" w:cs="Helvetica"/>
                                              <w:color w:val="000000" w:themeColor="text1"/>
                                              <w:sz w:val="20"/>
                                              <w:szCs w:val="20"/>
                                            </w:rPr>
                                            <w:br/>
                                            <w:t xml:space="preserve">Bleiben Sie engagiert und mit uns im Kontakt </w:t>
                                          </w:r>
                                          <w:r w:rsidRPr="00A85A20">
                                            <w:rPr>
                                              <w:rFonts w:ascii="Helvetica" w:eastAsia="Times New Roman" w:hAnsi="Helvetica" w:cs="Helvetica"/>
                                              <w:color w:val="000000" w:themeColor="text1"/>
                                              <w:sz w:val="20"/>
                                              <w:szCs w:val="20"/>
                                            </w:rPr>
                                            <w:br/>
                                            <w:t>Ihr</w:t>
                                          </w:r>
                                          <w:r w:rsidRPr="00A85A20">
                                            <w:rPr>
                                              <w:rFonts w:ascii="Helvetica" w:eastAsia="Times New Roman" w:hAnsi="Helvetica" w:cs="Helvetica"/>
                                              <w:color w:val="000000" w:themeColor="text1"/>
                                              <w:sz w:val="20"/>
                                              <w:szCs w:val="20"/>
                                            </w:rPr>
                                            <w:br/>
                                            <w:t>DSEE-Team</w:t>
                                          </w:r>
                                        </w:p>
                                        <w:p w14:paraId="797D3658" w14:textId="77777777" w:rsidR="00A85A20" w:rsidRPr="00A85A20" w:rsidRDefault="00A85A20">
                                          <w:pPr>
                                            <w:spacing w:line="360" w:lineRule="auto"/>
                                            <w:rPr>
                                              <w:rFonts w:ascii="Helvetica" w:eastAsia="Times New Roman" w:hAnsi="Helvetica" w:cs="Helvetica"/>
                                              <w:color w:val="000000" w:themeColor="text1"/>
                                              <w:sz w:val="20"/>
                                              <w:szCs w:val="20"/>
                                            </w:rPr>
                                          </w:pPr>
                                          <w:r w:rsidRPr="00A85A20">
                                            <w:rPr>
                                              <w:rFonts w:ascii="Helvetica" w:eastAsia="Times New Roman" w:hAnsi="Helvetica" w:cs="Helvetica"/>
                                              <w:color w:val="000000" w:themeColor="text1"/>
                                              <w:sz w:val="20"/>
                                              <w:szCs w:val="20"/>
                                            </w:rPr>
                                            <w:lastRenderedPageBreak/>
                                            <w:t> </w:t>
                                          </w:r>
                                        </w:p>
                                      </w:tc>
                                    </w:tr>
                                  </w:tbl>
                                  <w:p w14:paraId="71B3E475" w14:textId="77777777" w:rsidR="00A85A20" w:rsidRPr="00A85A20" w:rsidRDefault="00A85A20">
                                    <w:pPr>
                                      <w:rPr>
                                        <w:rFonts w:ascii="Times New Roman" w:eastAsia="Times New Roman" w:hAnsi="Times New Roman" w:cs="Times New Roman"/>
                                        <w:color w:val="000000" w:themeColor="text1"/>
                                        <w:sz w:val="16"/>
                                        <w:szCs w:val="16"/>
                                      </w:rPr>
                                    </w:pPr>
                                  </w:p>
                                </w:tc>
                              </w:tr>
                            </w:tbl>
                            <w:p w14:paraId="2D2712EA" w14:textId="77777777" w:rsidR="00A85A20" w:rsidRPr="00A85A20" w:rsidRDefault="00A85A20">
                              <w:pPr>
                                <w:rPr>
                                  <w:rFonts w:ascii="Times New Roman" w:eastAsia="Times New Roman" w:hAnsi="Times New Roman" w:cs="Times New Roman"/>
                                  <w:color w:val="000000" w:themeColor="text1"/>
                                  <w:sz w:val="16"/>
                                  <w:szCs w:val="16"/>
                                </w:rPr>
                              </w:pPr>
                            </w:p>
                          </w:tc>
                        </w:tr>
                      </w:tbl>
                      <w:p w14:paraId="52B89576" w14:textId="77777777" w:rsidR="00A85A20" w:rsidRPr="00A85A20" w:rsidRDefault="00A85A20">
                        <w:pPr>
                          <w:rPr>
                            <w:rFonts w:eastAsia="Times New Roman"/>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9000"/>
                        </w:tblGrid>
                        <w:tr w:rsidR="00A85A20" w:rsidRPr="00A85A20" w14:paraId="7AB2AF3F" w14:textId="77777777" w:rsidTr="00A85A20">
                          <w:trPr>
                            <w:trHeight w:val="20"/>
                          </w:trPr>
                          <w:tc>
                            <w:tcPr>
                              <w:tcW w:w="0" w:type="auto"/>
                              <w:tcMar>
                                <w:top w:w="135" w:type="dxa"/>
                                <w:left w:w="270" w:type="dxa"/>
                                <w:bottom w:w="135" w:type="dxa"/>
                                <w:right w:w="270" w:type="dxa"/>
                              </w:tcMar>
                              <w:vAlign w:val="center"/>
                            </w:tcPr>
                            <w:p w14:paraId="7674D23F" w14:textId="77777777" w:rsidR="00A85A20" w:rsidRPr="00A85A20" w:rsidRDefault="00A85A20">
                              <w:pPr>
                                <w:rPr>
                                  <w:rFonts w:ascii="Times New Roman" w:eastAsia="Times New Roman" w:hAnsi="Times New Roman" w:cs="Times New Roman"/>
                                  <w:color w:val="000000" w:themeColor="text1"/>
                                  <w:sz w:val="16"/>
                                  <w:szCs w:val="16"/>
                                </w:rPr>
                              </w:pPr>
                            </w:p>
                          </w:tc>
                        </w:tr>
                      </w:tbl>
                      <w:p w14:paraId="33FA0789" w14:textId="77777777" w:rsidR="00A85A20" w:rsidRPr="00A85A20" w:rsidRDefault="00A85A20">
                        <w:pPr>
                          <w:rPr>
                            <w:rFonts w:eastAsia="Times New Roman"/>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9000"/>
                        </w:tblGrid>
                        <w:tr w:rsidR="00A85A20" w:rsidRPr="00A85A20" w14:paraId="3CA3E881" w14:textId="77777777">
                          <w:tc>
                            <w:tcPr>
                              <w:tcW w:w="0" w:type="auto"/>
                              <w:tcMar>
                                <w:top w:w="135" w:type="dxa"/>
                                <w:left w:w="0" w:type="dxa"/>
                                <w:bottom w:w="0" w:type="dxa"/>
                                <w:right w:w="0" w:type="dxa"/>
                              </w:tcMar>
                              <w:hideMark/>
                            </w:tcPr>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9000"/>
                              </w:tblGrid>
                              <w:tr w:rsidR="00A85A20" w:rsidRPr="00A85A20" w14:paraId="11A9E9A8" w14:textId="77777777">
                                <w:trPr>
                                  <w:tblCellSpacing w:w="0" w:type="dxa"/>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A85A20" w:rsidRPr="00A85A20" w14:paraId="0AF9A4C7" w14:textId="77777777">
                                      <w:tc>
                                        <w:tcPr>
                                          <w:tcW w:w="0" w:type="auto"/>
                                          <w:tcMar>
                                            <w:top w:w="0" w:type="dxa"/>
                                            <w:left w:w="270" w:type="dxa"/>
                                            <w:bottom w:w="135" w:type="dxa"/>
                                            <w:right w:w="270" w:type="dxa"/>
                                          </w:tcMar>
                                          <w:hideMark/>
                                        </w:tcPr>
                                        <w:p w14:paraId="19FFF228" w14:textId="77777777" w:rsidR="00A85A20" w:rsidRPr="00A85A20" w:rsidRDefault="00A85A20">
                                          <w:pPr>
                                            <w:pStyle w:val="berschrift1"/>
                                            <w:spacing w:before="0" w:beforeAutospacing="0" w:after="0" w:afterAutospacing="0" w:line="360" w:lineRule="auto"/>
                                            <w:rPr>
                                              <w:rFonts w:ascii="Helvetica" w:eastAsia="Times New Roman" w:hAnsi="Helvetica" w:cs="Helvetica"/>
                                              <w:color w:val="000000" w:themeColor="text1"/>
                                              <w:sz w:val="52"/>
                                              <w:szCs w:val="52"/>
                                            </w:rPr>
                                          </w:pPr>
                                          <w:r w:rsidRPr="00A85A20">
                                            <w:rPr>
                                              <w:rFonts w:ascii="Helvetica" w:eastAsia="Times New Roman" w:hAnsi="Helvetica" w:cs="Helvetica"/>
                                              <w:color w:val="000000" w:themeColor="text1"/>
                                              <w:sz w:val="52"/>
                                              <w:szCs w:val="52"/>
                                            </w:rPr>
                                            <w:t>#WoWirFördern</w:t>
                                          </w:r>
                                        </w:p>
                                      </w:tc>
                                    </w:tr>
                                  </w:tbl>
                                  <w:p w14:paraId="26331B45" w14:textId="77777777" w:rsidR="00A85A20" w:rsidRPr="00A85A20" w:rsidRDefault="00A85A20">
                                    <w:pPr>
                                      <w:rPr>
                                        <w:rFonts w:ascii="Times New Roman" w:eastAsia="Times New Roman" w:hAnsi="Times New Roman" w:cs="Times New Roman"/>
                                        <w:color w:val="000000" w:themeColor="text1"/>
                                        <w:sz w:val="16"/>
                                        <w:szCs w:val="16"/>
                                      </w:rPr>
                                    </w:pPr>
                                  </w:p>
                                </w:tc>
                              </w:tr>
                            </w:tbl>
                            <w:p w14:paraId="3E757F5D" w14:textId="77777777" w:rsidR="00A85A20" w:rsidRPr="00A85A20" w:rsidRDefault="00A85A20">
                              <w:pPr>
                                <w:rPr>
                                  <w:rFonts w:ascii="Times New Roman" w:eastAsia="Times New Roman" w:hAnsi="Times New Roman" w:cs="Times New Roman"/>
                                  <w:color w:val="000000" w:themeColor="text1"/>
                                  <w:sz w:val="16"/>
                                  <w:szCs w:val="16"/>
                                </w:rPr>
                              </w:pPr>
                            </w:p>
                          </w:tc>
                        </w:tr>
                      </w:tbl>
                      <w:p w14:paraId="771B6EE8" w14:textId="77777777" w:rsidR="00A85A20" w:rsidRPr="00A85A20" w:rsidRDefault="00A85A20">
                        <w:pPr>
                          <w:rPr>
                            <w:rFonts w:eastAsia="Times New Roman"/>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9000"/>
                        </w:tblGrid>
                        <w:tr w:rsidR="00A85A20" w:rsidRPr="00A85A20" w14:paraId="7E61269E" w14:textId="77777777">
                          <w:tc>
                            <w:tcPr>
                              <w:tcW w:w="0" w:type="auto"/>
                              <w:tcMar>
                                <w:top w:w="135" w:type="dxa"/>
                                <w:left w:w="135" w:type="dxa"/>
                                <w:bottom w:w="135" w:type="dxa"/>
                                <w:right w:w="135" w:type="dxa"/>
                              </w:tcMar>
                              <w:hideMark/>
                            </w:tcPr>
                            <w:tbl>
                              <w:tblPr>
                                <w:tblpPr w:vertAnchor="text"/>
                                <w:tblW w:w="4230" w:type="dxa"/>
                                <w:tblCellMar>
                                  <w:left w:w="0" w:type="dxa"/>
                                  <w:right w:w="0" w:type="dxa"/>
                                </w:tblCellMar>
                                <w:tblLook w:val="04A0" w:firstRow="1" w:lastRow="0" w:firstColumn="1" w:lastColumn="0" w:noHBand="0" w:noVBand="1"/>
                              </w:tblPr>
                              <w:tblGrid>
                                <w:gridCol w:w="4230"/>
                              </w:tblGrid>
                              <w:tr w:rsidR="00A85A20" w:rsidRPr="00A85A20" w14:paraId="68B89FB8" w14:textId="77777777">
                                <w:tc>
                                  <w:tcPr>
                                    <w:tcW w:w="0" w:type="auto"/>
                                    <w:tcMar>
                                      <w:top w:w="0" w:type="dxa"/>
                                      <w:left w:w="135" w:type="dxa"/>
                                      <w:bottom w:w="135" w:type="dxa"/>
                                      <w:right w:w="135" w:type="dxa"/>
                                    </w:tcMar>
                                    <w:hideMark/>
                                  </w:tcPr>
                                  <w:p w14:paraId="727AB682" w14:textId="77777777" w:rsidR="00A85A20" w:rsidRPr="00A85A20" w:rsidRDefault="00A85A20">
                                    <w:pPr>
                                      <w:jc w:val="center"/>
                                      <w:rPr>
                                        <w:rFonts w:eastAsia="Times New Roman"/>
                                        <w:color w:val="000000" w:themeColor="text1"/>
                                        <w:sz w:val="18"/>
                                        <w:szCs w:val="18"/>
                                      </w:rPr>
                                    </w:pPr>
                                    <w:r w:rsidRPr="00A85A20">
                                      <w:rPr>
                                        <w:rFonts w:eastAsia="Times New Roman"/>
                                        <w:noProof/>
                                        <w:color w:val="000000" w:themeColor="text1"/>
                                        <w:sz w:val="18"/>
                                        <w:szCs w:val="18"/>
                                      </w:rPr>
                                      <w:drawing>
                                        <wp:inline distT="0" distB="0" distL="0" distR="0" wp14:anchorId="330CDC78" wp14:editId="0F72C0B0">
                                          <wp:extent cx="2514600" cy="2514600"/>
                                          <wp:effectExtent l="0" t="0" r="0" b="0"/>
                                          <wp:docPr id="8" name="Grafik 8">
                                            <a:hlinkClick xmlns:a="http://schemas.openxmlformats.org/drawingml/2006/main" r:id="rId7"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r w:rsidR="00A85A20" w:rsidRPr="00A85A20" w14:paraId="263AD8EE" w14:textId="77777777">
                                <w:tc>
                                  <w:tcPr>
                                    <w:tcW w:w="4230" w:type="dxa"/>
                                    <w:tcMar>
                                      <w:top w:w="0" w:type="dxa"/>
                                      <w:left w:w="135" w:type="dxa"/>
                                      <w:bottom w:w="0" w:type="dxa"/>
                                      <w:right w:w="135" w:type="dxa"/>
                                    </w:tcMar>
                                    <w:hideMark/>
                                  </w:tcPr>
                                  <w:p w14:paraId="0DD457D9" w14:textId="77777777" w:rsidR="00A85A20" w:rsidRPr="00A85A20" w:rsidRDefault="00A85A20">
                                    <w:pPr>
                                      <w:spacing w:line="360" w:lineRule="auto"/>
                                      <w:rPr>
                                        <w:rFonts w:ascii="Helvetica" w:eastAsia="Times New Roman" w:hAnsi="Helvetica" w:cs="Helvetica"/>
                                        <w:color w:val="000000" w:themeColor="text1"/>
                                        <w:sz w:val="20"/>
                                        <w:szCs w:val="20"/>
                                      </w:rPr>
                                    </w:pPr>
                                    <w:hyperlink r:id="rId10" w:tgtFrame="_blank" w:history="1">
                                      <w:r w:rsidRPr="00A85A20">
                                        <w:rPr>
                                          <w:rStyle w:val="Hyperlink"/>
                                          <w:rFonts w:ascii="Helvetica" w:eastAsia="Times New Roman" w:hAnsi="Helvetica" w:cs="Helvetica"/>
                                          <w:b/>
                                          <w:bCs/>
                                          <w:color w:val="000000" w:themeColor="text1"/>
                                          <w:sz w:val="20"/>
                                          <w:szCs w:val="20"/>
                                        </w:rPr>
                                        <w:t>Digital und analog gehören für den Verein 07 eSports Gera zusammen</w:t>
                                      </w:r>
                                    </w:hyperlink>
                                    <w:r w:rsidRPr="00A85A20">
                                      <w:rPr>
                                        <w:rFonts w:ascii="Helvetica" w:eastAsia="Times New Roman" w:hAnsi="Helvetica" w:cs="Helvetica"/>
                                        <w:color w:val="000000" w:themeColor="text1"/>
                                        <w:sz w:val="20"/>
                                        <w:szCs w:val="20"/>
                                      </w:rPr>
                                      <w:t xml:space="preserve"> </w:t>
                                    </w:r>
                                  </w:p>
                                </w:tc>
                              </w:tr>
                            </w:tbl>
                            <w:tbl>
                              <w:tblPr>
                                <w:tblpPr w:vertAnchor="text" w:tblpXSpec="right" w:tblpYSpec="center"/>
                                <w:tblW w:w="4230" w:type="dxa"/>
                                <w:tblCellMar>
                                  <w:left w:w="0" w:type="dxa"/>
                                  <w:right w:w="0" w:type="dxa"/>
                                </w:tblCellMar>
                                <w:tblLook w:val="04A0" w:firstRow="1" w:lastRow="0" w:firstColumn="1" w:lastColumn="0" w:noHBand="0" w:noVBand="1"/>
                              </w:tblPr>
                              <w:tblGrid>
                                <w:gridCol w:w="4230"/>
                              </w:tblGrid>
                              <w:tr w:rsidR="00A85A20" w:rsidRPr="00A85A20" w14:paraId="4997CEB3" w14:textId="77777777">
                                <w:tc>
                                  <w:tcPr>
                                    <w:tcW w:w="0" w:type="auto"/>
                                    <w:tcMar>
                                      <w:top w:w="0" w:type="dxa"/>
                                      <w:left w:w="135" w:type="dxa"/>
                                      <w:bottom w:w="135" w:type="dxa"/>
                                      <w:right w:w="135" w:type="dxa"/>
                                    </w:tcMar>
                                    <w:hideMark/>
                                  </w:tcPr>
                                  <w:p w14:paraId="3AA0E5AC" w14:textId="77777777" w:rsidR="00A85A20" w:rsidRPr="00A85A20" w:rsidRDefault="00A85A20">
                                    <w:pPr>
                                      <w:jc w:val="center"/>
                                      <w:rPr>
                                        <w:rFonts w:eastAsia="Times New Roman"/>
                                        <w:color w:val="000000" w:themeColor="text1"/>
                                        <w:sz w:val="18"/>
                                        <w:szCs w:val="18"/>
                                      </w:rPr>
                                    </w:pPr>
                                    <w:r w:rsidRPr="00A85A20">
                                      <w:rPr>
                                        <w:rFonts w:eastAsia="Times New Roman"/>
                                        <w:noProof/>
                                        <w:color w:val="000000" w:themeColor="text1"/>
                                        <w:sz w:val="18"/>
                                        <w:szCs w:val="18"/>
                                      </w:rPr>
                                      <w:drawing>
                                        <wp:inline distT="0" distB="0" distL="0" distR="0" wp14:anchorId="4056D24A" wp14:editId="5DCE3D1E">
                                          <wp:extent cx="2514600" cy="2514600"/>
                                          <wp:effectExtent l="0" t="0" r="0" b="0"/>
                                          <wp:docPr id="7" name="Grafik 7">
                                            <a:hlinkClick xmlns:a="http://schemas.openxmlformats.org/drawingml/2006/main" r:id="rId11"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r w:rsidR="00A85A20" w:rsidRPr="00A85A20" w14:paraId="6BDEB3DE" w14:textId="77777777">
                                <w:tc>
                                  <w:tcPr>
                                    <w:tcW w:w="4230" w:type="dxa"/>
                                    <w:tcMar>
                                      <w:top w:w="0" w:type="dxa"/>
                                      <w:left w:w="135" w:type="dxa"/>
                                      <w:bottom w:w="0" w:type="dxa"/>
                                      <w:right w:w="135" w:type="dxa"/>
                                    </w:tcMar>
                                    <w:hideMark/>
                                  </w:tcPr>
                                  <w:p w14:paraId="5FE19359" w14:textId="77777777" w:rsidR="00A85A20" w:rsidRPr="00A85A20" w:rsidRDefault="00A85A20">
                                    <w:pPr>
                                      <w:spacing w:line="360" w:lineRule="auto"/>
                                      <w:rPr>
                                        <w:rFonts w:ascii="Helvetica" w:eastAsia="Times New Roman" w:hAnsi="Helvetica" w:cs="Helvetica"/>
                                        <w:color w:val="000000" w:themeColor="text1"/>
                                        <w:sz w:val="20"/>
                                        <w:szCs w:val="20"/>
                                      </w:rPr>
                                    </w:pPr>
                                    <w:hyperlink r:id="rId14" w:tgtFrame="_blank" w:history="1">
                                      <w:r w:rsidRPr="00A85A20">
                                        <w:rPr>
                                          <w:rStyle w:val="Hyperlink"/>
                                          <w:rFonts w:ascii="Helvetica" w:eastAsia="Times New Roman" w:hAnsi="Helvetica" w:cs="Helvetica"/>
                                          <w:b/>
                                          <w:bCs/>
                                          <w:color w:val="000000" w:themeColor="text1"/>
                                          <w:sz w:val="20"/>
                                          <w:szCs w:val="20"/>
                                        </w:rPr>
                                        <w:t>Naturnaher Lernort: Ein Klassenzimmer im Grünen</w:t>
                                      </w:r>
                                    </w:hyperlink>
                                    <w:r w:rsidRPr="00A85A20">
                                      <w:rPr>
                                        <w:rFonts w:ascii="Helvetica" w:eastAsia="Times New Roman" w:hAnsi="Helvetica" w:cs="Helvetica"/>
                                        <w:color w:val="000000" w:themeColor="text1"/>
                                        <w:sz w:val="20"/>
                                        <w:szCs w:val="20"/>
                                      </w:rPr>
                                      <w:t xml:space="preserve"> </w:t>
                                    </w:r>
                                  </w:p>
                                </w:tc>
                              </w:tr>
                            </w:tbl>
                            <w:p w14:paraId="59A73320" w14:textId="77777777" w:rsidR="00A85A20" w:rsidRPr="00A85A20" w:rsidRDefault="00A85A20">
                              <w:pPr>
                                <w:rPr>
                                  <w:rFonts w:ascii="Times New Roman" w:eastAsia="Times New Roman" w:hAnsi="Times New Roman" w:cs="Times New Roman"/>
                                  <w:color w:val="000000" w:themeColor="text1"/>
                                  <w:sz w:val="16"/>
                                  <w:szCs w:val="16"/>
                                </w:rPr>
                              </w:pPr>
                            </w:p>
                          </w:tc>
                        </w:tr>
                      </w:tbl>
                      <w:p w14:paraId="70136CFD" w14:textId="77777777" w:rsidR="00A85A20" w:rsidRPr="00A85A20" w:rsidRDefault="00A85A20">
                        <w:pPr>
                          <w:rPr>
                            <w:rFonts w:eastAsia="Times New Roman"/>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9000"/>
                        </w:tblGrid>
                        <w:tr w:rsidR="00A85A20" w:rsidRPr="00A85A20" w14:paraId="03888752" w14:textId="77777777">
                          <w:tc>
                            <w:tcPr>
                              <w:tcW w:w="0" w:type="auto"/>
                              <w:tcMar>
                                <w:top w:w="135" w:type="dxa"/>
                                <w:left w:w="135" w:type="dxa"/>
                                <w:bottom w:w="135" w:type="dxa"/>
                                <w:right w:w="135" w:type="dxa"/>
                              </w:tcMar>
                              <w:hideMark/>
                            </w:tcPr>
                            <w:tbl>
                              <w:tblPr>
                                <w:tblpPr w:vertAnchor="text"/>
                                <w:tblW w:w="0" w:type="auto"/>
                                <w:tblCellMar>
                                  <w:left w:w="0" w:type="dxa"/>
                                  <w:right w:w="0" w:type="dxa"/>
                                </w:tblCellMar>
                                <w:tblLook w:val="04A0" w:firstRow="1" w:lastRow="0" w:firstColumn="1" w:lastColumn="0" w:noHBand="0" w:noVBand="1"/>
                              </w:tblPr>
                              <w:tblGrid>
                                <w:gridCol w:w="8730"/>
                              </w:tblGrid>
                              <w:tr w:rsidR="00A85A20" w:rsidRPr="00A85A20" w14:paraId="71A4A22E" w14:textId="77777777">
                                <w:tc>
                                  <w:tcPr>
                                    <w:tcW w:w="0" w:type="auto"/>
                                    <w:tcMar>
                                      <w:top w:w="0" w:type="dxa"/>
                                      <w:left w:w="135" w:type="dxa"/>
                                      <w:bottom w:w="135" w:type="dxa"/>
                                      <w:right w:w="135" w:type="dxa"/>
                                    </w:tcMar>
                                    <w:hideMark/>
                                  </w:tcPr>
                                  <w:p w14:paraId="34490DD6" w14:textId="77777777" w:rsidR="00A85A20" w:rsidRPr="00A85A20" w:rsidRDefault="00A85A20">
                                    <w:pPr>
                                      <w:jc w:val="center"/>
                                      <w:rPr>
                                        <w:rFonts w:eastAsia="Times New Roman"/>
                                        <w:color w:val="000000" w:themeColor="text1"/>
                                        <w:sz w:val="18"/>
                                        <w:szCs w:val="18"/>
                                      </w:rPr>
                                    </w:pPr>
                                    <w:r w:rsidRPr="00A85A20">
                                      <w:rPr>
                                        <w:rFonts w:eastAsia="Times New Roman"/>
                                        <w:noProof/>
                                        <w:color w:val="000000" w:themeColor="text1"/>
                                        <w:sz w:val="18"/>
                                        <w:szCs w:val="18"/>
                                      </w:rPr>
                                      <w:drawing>
                                        <wp:inline distT="0" distB="0" distL="0" distR="0" wp14:anchorId="4C0B98BD" wp14:editId="73EF79A0">
                                          <wp:extent cx="5372100" cy="3019425"/>
                                          <wp:effectExtent l="0" t="0" r="0" b="9525"/>
                                          <wp:docPr id="6" name="Grafik 6">
                                            <a:hlinkClick xmlns:a="http://schemas.openxmlformats.org/drawingml/2006/main" r:id="rId1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r w:rsidR="00A85A20" w:rsidRPr="00A85A20" w14:paraId="08F98A84" w14:textId="77777777">
                                <w:tc>
                                  <w:tcPr>
                                    <w:tcW w:w="8460" w:type="dxa"/>
                                    <w:tcMar>
                                      <w:top w:w="0" w:type="dxa"/>
                                      <w:left w:w="135" w:type="dxa"/>
                                      <w:bottom w:w="0" w:type="dxa"/>
                                      <w:right w:w="135" w:type="dxa"/>
                                    </w:tcMar>
                                    <w:hideMark/>
                                  </w:tcPr>
                                  <w:p w14:paraId="53EEBDF0" w14:textId="77777777" w:rsidR="00A85A20" w:rsidRPr="00A85A20" w:rsidRDefault="00A85A20">
                                    <w:pPr>
                                      <w:spacing w:line="360" w:lineRule="auto"/>
                                      <w:rPr>
                                        <w:rFonts w:ascii="Helvetica" w:eastAsia="Times New Roman" w:hAnsi="Helvetica" w:cs="Helvetica"/>
                                        <w:color w:val="000000" w:themeColor="text1"/>
                                        <w:sz w:val="20"/>
                                        <w:szCs w:val="20"/>
                                      </w:rPr>
                                    </w:pPr>
                                    <w:hyperlink r:id="rId18" w:tgtFrame="_blank" w:history="1">
                                      <w:r w:rsidRPr="00A85A20">
                                        <w:rPr>
                                          <w:rStyle w:val="Hyperlink"/>
                                          <w:rFonts w:ascii="Helvetica" w:eastAsia="Times New Roman" w:hAnsi="Helvetica" w:cs="Helvetica"/>
                                          <w:b/>
                                          <w:bCs/>
                                          <w:color w:val="000000" w:themeColor="text1"/>
                                          <w:sz w:val="20"/>
                                          <w:szCs w:val="20"/>
                                        </w:rPr>
                                        <w:t>Bei der Tafel greifen die Programme perfekt ineinander</w:t>
                                      </w:r>
                                    </w:hyperlink>
                                    <w:r w:rsidRPr="00A85A20">
                                      <w:rPr>
                                        <w:rFonts w:ascii="Helvetica" w:eastAsia="Times New Roman" w:hAnsi="Helvetica" w:cs="Helvetica"/>
                                        <w:color w:val="000000" w:themeColor="text1"/>
                                        <w:sz w:val="20"/>
                                        <w:szCs w:val="20"/>
                                      </w:rPr>
                                      <w:t xml:space="preserve"> </w:t>
                                    </w:r>
                                  </w:p>
                                </w:tc>
                              </w:tr>
                            </w:tbl>
                            <w:p w14:paraId="684393C3" w14:textId="77777777" w:rsidR="00A85A20" w:rsidRPr="00A85A20" w:rsidRDefault="00A85A20">
                              <w:pPr>
                                <w:rPr>
                                  <w:rFonts w:ascii="Times New Roman" w:eastAsia="Times New Roman" w:hAnsi="Times New Roman" w:cs="Times New Roman"/>
                                  <w:color w:val="000000" w:themeColor="text1"/>
                                  <w:sz w:val="16"/>
                                  <w:szCs w:val="16"/>
                                </w:rPr>
                              </w:pPr>
                            </w:p>
                          </w:tc>
                        </w:tr>
                      </w:tbl>
                      <w:p w14:paraId="27BC0259" w14:textId="77777777" w:rsidR="00A85A20" w:rsidRPr="00A85A20" w:rsidRDefault="00A85A20">
                        <w:pPr>
                          <w:rPr>
                            <w:rFonts w:eastAsia="Times New Roman"/>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9000"/>
                        </w:tblGrid>
                        <w:tr w:rsidR="00A85A20" w:rsidRPr="00A85A20" w14:paraId="5A722AD4" w14:textId="77777777">
                          <w:tc>
                            <w:tcPr>
                              <w:tcW w:w="0" w:type="auto"/>
                              <w:tcMar>
                                <w:top w:w="135" w:type="dxa"/>
                                <w:left w:w="0" w:type="dxa"/>
                                <w:bottom w:w="0" w:type="dxa"/>
                                <w:right w:w="0" w:type="dxa"/>
                              </w:tcMar>
                              <w:hideMark/>
                            </w:tcPr>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9000"/>
                              </w:tblGrid>
                              <w:tr w:rsidR="00A85A20" w:rsidRPr="00A85A20" w14:paraId="370DB3CE" w14:textId="77777777">
                                <w:trPr>
                                  <w:tblCellSpacing w:w="0" w:type="dxa"/>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A85A20" w:rsidRPr="00A85A20" w14:paraId="519290E7" w14:textId="77777777">
                                      <w:tc>
                                        <w:tcPr>
                                          <w:tcW w:w="0" w:type="auto"/>
                                          <w:tcMar>
                                            <w:top w:w="0" w:type="dxa"/>
                                            <w:left w:w="270" w:type="dxa"/>
                                            <w:bottom w:w="135" w:type="dxa"/>
                                            <w:right w:w="270" w:type="dxa"/>
                                          </w:tcMar>
                                          <w:hideMark/>
                                        </w:tcPr>
                                        <w:p w14:paraId="72B2D497" w14:textId="77777777" w:rsidR="00A85A20" w:rsidRPr="00A85A20" w:rsidRDefault="00A85A20">
                                          <w:pPr>
                                            <w:pStyle w:val="berschrift1"/>
                                            <w:spacing w:before="0" w:beforeAutospacing="0" w:after="0" w:afterAutospacing="0" w:line="360" w:lineRule="auto"/>
                                            <w:rPr>
                                              <w:rFonts w:ascii="Helvetica" w:eastAsia="Times New Roman" w:hAnsi="Helvetica" w:cs="Helvetica"/>
                                              <w:color w:val="000000" w:themeColor="text1"/>
                                              <w:sz w:val="52"/>
                                              <w:szCs w:val="52"/>
                                            </w:rPr>
                                          </w:pPr>
                                          <w:r w:rsidRPr="00A85A20">
                                            <w:rPr>
                                              <w:rFonts w:ascii="Helvetica" w:eastAsia="Times New Roman" w:hAnsi="Helvetica" w:cs="Helvetica"/>
                                              <w:color w:val="000000" w:themeColor="text1"/>
                                              <w:sz w:val="52"/>
                                              <w:szCs w:val="52"/>
                                            </w:rPr>
                                            <w:lastRenderedPageBreak/>
                                            <w:t>Neues aus der Stiftung</w:t>
                                          </w:r>
                                        </w:p>
                                      </w:tc>
                                    </w:tr>
                                  </w:tbl>
                                  <w:p w14:paraId="7ECDC50E" w14:textId="77777777" w:rsidR="00A85A20" w:rsidRPr="00A85A20" w:rsidRDefault="00A85A20">
                                    <w:pPr>
                                      <w:rPr>
                                        <w:rFonts w:ascii="Times New Roman" w:eastAsia="Times New Roman" w:hAnsi="Times New Roman" w:cs="Times New Roman"/>
                                        <w:color w:val="000000" w:themeColor="text1"/>
                                        <w:sz w:val="16"/>
                                        <w:szCs w:val="16"/>
                                      </w:rPr>
                                    </w:pPr>
                                  </w:p>
                                </w:tc>
                              </w:tr>
                            </w:tbl>
                            <w:p w14:paraId="23B7BA48" w14:textId="77777777" w:rsidR="00A85A20" w:rsidRPr="00A85A20" w:rsidRDefault="00A85A20">
                              <w:pPr>
                                <w:rPr>
                                  <w:rFonts w:ascii="Times New Roman" w:eastAsia="Times New Roman" w:hAnsi="Times New Roman" w:cs="Times New Roman"/>
                                  <w:color w:val="000000" w:themeColor="text1"/>
                                  <w:sz w:val="16"/>
                                  <w:szCs w:val="16"/>
                                </w:rPr>
                              </w:pPr>
                            </w:p>
                          </w:tc>
                        </w:tr>
                      </w:tbl>
                      <w:p w14:paraId="68E1FC93" w14:textId="77777777" w:rsidR="00A85A20" w:rsidRPr="00A85A20" w:rsidRDefault="00A85A20">
                        <w:pPr>
                          <w:rPr>
                            <w:rFonts w:eastAsia="Times New Roman"/>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9000"/>
                        </w:tblGrid>
                        <w:tr w:rsidR="00A85A20" w:rsidRPr="00A85A20" w14:paraId="613BF738"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A85A20" w:rsidRPr="00A85A20" w14:paraId="2A58A6C8"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A85A20" w:rsidRPr="00A85A20" w14:paraId="5E59D35E" w14:textId="77777777">
                                      <w:tc>
                                        <w:tcPr>
                                          <w:tcW w:w="0" w:type="auto"/>
                                          <w:hideMark/>
                                        </w:tcPr>
                                        <w:p w14:paraId="40A39361" w14:textId="77777777" w:rsidR="00A85A20" w:rsidRPr="00A85A20" w:rsidRDefault="00A85A20">
                                          <w:pPr>
                                            <w:jc w:val="center"/>
                                            <w:rPr>
                                              <w:rFonts w:eastAsia="Times New Roman"/>
                                              <w:color w:val="000000" w:themeColor="text1"/>
                                              <w:sz w:val="18"/>
                                              <w:szCs w:val="18"/>
                                            </w:rPr>
                                          </w:pPr>
                                          <w:r w:rsidRPr="00A85A20">
                                            <w:rPr>
                                              <w:rFonts w:eastAsia="Times New Roman"/>
                                              <w:noProof/>
                                              <w:color w:val="000000" w:themeColor="text1"/>
                                              <w:sz w:val="18"/>
                                              <w:szCs w:val="18"/>
                                            </w:rPr>
                                            <w:drawing>
                                              <wp:inline distT="0" distB="0" distL="0" distR="0" wp14:anchorId="4519EFB4" wp14:editId="0F0D9A8B">
                                                <wp:extent cx="2514600" cy="2514600"/>
                                                <wp:effectExtent l="0" t="0" r="0" b="0"/>
                                                <wp:docPr id="5" name="Grafik 5">
                                                  <a:hlinkClick xmlns:a="http://schemas.openxmlformats.org/drawingml/2006/main" r:id="rId1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A85A20" w:rsidRPr="00A85A20" w14:paraId="478C4505" w14:textId="77777777">
                                      <w:tc>
                                        <w:tcPr>
                                          <w:tcW w:w="0" w:type="auto"/>
                                          <w:hideMark/>
                                        </w:tcPr>
                                        <w:p w14:paraId="370EA2E7" w14:textId="77777777" w:rsidR="00A85A20" w:rsidRPr="00A85A20" w:rsidRDefault="00A85A20">
                                          <w:pPr>
                                            <w:spacing w:line="360" w:lineRule="auto"/>
                                            <w:rPr>
                                              <w:rFonts w:ascii="Helvetica" w:eastAsia="Times New Roman" w:hAnsi="Helvetica" w:cs="Helvetica"/>
                                              <w:color w:val="000000" w:themeColor="text1"/>
                                              <w:sz w:val="20"/>
                                              <w:szCs w:val="20"/>
                                            </w:rPr>
                                          </w:pPr>
                                          <w:hyperlink r:id="rId22" w:tgtFrame="_blank" w:history="1">
                                            <w:r w:rsidRPr="00A85A20">
                                              <w:rPr>
                                                <w:rStyle w:val="Hyperlink"/>
                                                <w:rFonts w:ascii="Helvetica" w:eastAsia="Times New Roman" w:hAnsi="Helvetica" w:cs="Helvetica"/>
                                                <w:b/>
                                                <w:bCs/>
                                                <w:color w:val="000000" w:themeColor="text1"/>
                                                <w:sz w:val="20"/>
                                                <w:szCs w:val="20"/>
                                              </w:rPr>
                                              <w:t>Aktuelle Informationen zum Förderprogramm</w:t>
                                            </w:r>
                                          </w:hyperlink>
                                          <w:r w:rsidRPr="00A85A20">
                                            <w:rPr>
                                              <w:rFonts w:ascii="Helvetica" w:eastAsia="Times New Roman" w:hAnsi="Helvetica" w:cs="Helvetica"/>
                                              <w:color w:val="000000" w:themeColor="text1"/>
                                              <w:sz w:val="20"/>
                                              <w:szCs w:val="20"/>
                                            </w:rPr>
                                            <w:br/>
                                            <w:t xml:space="preserve">Die Vorstände Katarina </w:t>
                                          </w:r>
                                          <w:proofErr w:type="spellStart"/>
                                          <w:r w:rsidRPr="00A85A20">
                                            <w:rPr>
                                              <w:rFonts w:ascii="Helvetica" w:eastAsia="Times New Roman" w:hAnsi="Helvetica" w:cs="Helvetica"/>
                                              <w:color w:val="000000" w:themeColor="text1"/>
                                              <w:sz w:val="20"/>
                                              <w:szCs w:val="20"/>
                                            </w:rPr>
                                            <w:t>Peranić</w:t>
                                          </w:r>
                                          <w:proofErr w:type="spellEnd"/>
                                          <w:r w:rsidRPr="00A85A20">
                                            <w:rPr>
                                              <w:rFonts w:ascii="Helvetica" w:eastAsia="Times New Roman" w:hAnsi="Helvetica" w:cs="Helvetica"/>
                                              <w:color w:val="000000" w:themeColor="text1"/>
                                              <w:sz w:val="20"/>
                                              <w:szCs w:val="20"/>
                                            </w:rPr>
                                            <w:t xml:space="preserve"> und Jan Holze berichten über den aktuellen Stand des Förderprogramms. </w:t>
                                          </w:r>
                                        </w:p>
                                      </w:tc>
                                    </w:tr>
                                  </w:tbl>
                                  <w:p w14:paraId="6B40A722" w14:textId="77777777" w:rsidR="00A85A20" w:rsidRPr="00A85A20" w:rsidRDefault="00A85A20">
                                    <w:pPr>
                                      <w:rPr>
                                        <w:rFonts w:ascii="Times New Roman" w:eastAsia="Times New Roman" w:hAnsi="Times New Roman" w:cs="Times New Roman"/>
                                        <w:color w:val="000000" w:themeColor="text1"/>
                                        <w:sz w:val="16"/>
                                        <w:szCs w:val="16"/>
                                      </w:rPr>
                                    </w:pPr>
                                  </w:p>
                                </w:tc>
                              </w:tr>
                            </w:tbl>
                            <w:p w14:paraId="260321FF" w14:textId="77777777" w:rsidR="00A85A20" w:rsidRPr="00A85A20" w:rsidRDefault="00A85A20">
                              <w:pPr>
                                <w:rPr>
                                  <w:rFonts w:ascii="Times New Roman" w:eastAsia="Times New Roman" w:hAnsi="Times New Roman" w:cs="Times New Roman"/>
                                  <w:color w:val="000000" w:themeColor="text1"/>
                                  <w:sz w:val="16"/>
                                  <w:szCs w:val="16"/>
                                </w:rPr>
                              </w:pPr>
                            </w:p>
                          </w:tc>
                        </w:tr>
                      </w:tbl>
                      <w:p w14:paraId="54881967" w14:textId="77777777" w:rsidR="00A85A20" w:rsidRPr="00A85A20" w:rsidRDefault="00A85A20">
                        <w:pPr>
                          <w:rPr>
                            <w:rFonts w:eastAsia="Times New Roman"/>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9000"/>
                        </w:tblGrid>
                        <w:tr w:rsidR="00A85A20" w:rsidRPr="00A85A20" w14:paraId="102F200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A85A20" w:rsidRPr="00A85A20" w14:paraId="0DD65041"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A85A20" w:rsidRPr="00A85A20" w14:paraId="26E5C2C3" w14:textId="77777777">
                                      <w:tc>
                                        <w:tcPr>
                                          <w:tcW w:w="0" w:type="auto"/>
                                          <w:hideMark/>
                                        </w:tcPr>
                                        <w:p w14:paraId="04435A24" w14:textId="77777777" w:rsidR="00A85A20" w:rsidRPr="00A85A20" w:rsidRDefault="00A85A20">
                                          <w:pPr>
                                            <w:jc w:val="center"/>
                                            <w:rPr>
                                              <w:rFonts w:eastAsia="Times New Roman"/>
                                              <w:color w:val="000000" w:themeColor="text1"/>
                                              <w:sz w:val="18"/>
                                              <w:szCs w:val="18"/>
                                            </w:rPr>
                                          </w:pPr>
                                          <w:r w:rsidRPr="00A85A20">
                                            <w:rPr>
                                              <w:rFonts w:eastAsia="Times New Roman"/>
                                              <w:noProof/>
                                              <w:color w:val="000000" w:themeColor="text1"/>
                                              <w:sz w:val="18"/>
                                              <w:szCs w:val="18"/>
                                            </w:rPr>
                                            <w:drawing>
                                              <wp:inline distT="0" distB="0" distL="0" distR="0" wp14:anchorId="17EE8B48" wp14:editId="35621941">
                                                <wp:extent cx="2514600" cy="2514600"/>
                                                <wp:effectExtent l="0" t="0" r="0" b="0"/>
                                                <wp:docPr id="4" name="Grafik 4">
                                                  <a:hlinkClick xmlns:a="http://schemas.openxmlformats.org/drawingml/2006/main" r:id="rId23"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A85A20" w:rsidRPr="00A85A20" w14:paraId="202267BD" w14:textId="77777777">
                                      <w:tc>
                                        <w:tcPr>
                                          <w:tcW w:w="0" w:type="auto"/>
                                          <w:hideMark/>
                                        </w:tcPr>
                                        <w:p w14:paraId="576D88B5" w14:textId="77777777" w:rsidR="00A85A20" w:rsidRPr="00A85A20" w:rsidRDefault="00A85A20">
                                          <w:pPr>
                                            <w:spacing w:line="360" w:lineRule="auto"/>
                                            <w:rPr>
                                              <w:rFonts w:ascii="Helvetica" w:eastAsia="Times New Roman" w:hAnsi="Helvetica" w:cs="Helvetica"/>
                                              <w:color w:val="000000" w:themeColor="text1"/>
                                              <w:sz w:val="20"/>
                                              <w:szCs w:val="20"/>
                                            </w:rPr>
                                          </w:pPr>
                                          <w:hyperlink r:id="rId26" w:tgtFrame="_blank" w:history="1">
                                            <w:r w:rsidRPr="00A85A20">
                                              <w:rPr>
                                                <w:rStyle w:val="Hyperlink"/>
                                                <w:rFonts w:ascii="Helvetica" w:eastAsia="Times New Roman" w:hAnsi="Helvetica" w:cs="Helvetica"/>
                                                <w:b/>
                                                <w:bCs/>
                                                <w:color w:val="000000" w:themeColor="text1"/>
                                                <w:sz w:val="20"/>
                                                <w:szCs w:val="20"/>
                                              </w:rPr>
                                              <w:t xml:space="preserve">Übersicht </w:t>
                                            </w:r>
                                            <w:proofErr w:type="gramStart"/>
                                            <w:r w:rsidRPr="00A85A20">
                                              <w:rPr>
                                                <w:rStyle w:val="Hyperlink"/>
                                                <w:rFonts w:ascii="Helvetica" w:eastAsia="Times New Roman" w:hAnsi="Helvetica" w:cs="Helvetica"/>
                                                <w:b/>
                                                <w:bCs/>
                                                <w:color w:val="000000" w:themeColor="text1"/>
                                                <w:sz w:val="20"/>
                                                <w:szCs w:val="20"/>
                                              </w:rPr>
                                              <w:t>über laufende</w:t>
                                            </w:r>
                                            <w:proofErr w:type="gramEnd"/>
                                            <w:r w:rsidRPr="00A85A20">
                                              <w:rPr>
                                                <w:rStyle w:val="Hyperlink"/>
                                                <w:rFonts w:ascii="Helvetica" w:eastAsia="Times New Roman" w:hAnsi="Helvetica" w:cs="Helvetica"/>
                                                <w:b/>
                                                <w:bCs/>
                                                <w:color w:val="000000" w:themeColor="text1"/>
                                                <w:sz w:val="20"/>
                                                <w:szCs w:val="20"/>
                                              </w:rPr>
                                              <w:t xml:space="preserve"> Corona-Förderprogramme</w:t>
                                            </w:r>
                                          </w:hyperlink>
                                          <w:r w:rsidRPr="00A85A20">
                                            <w:rPr>
                                              <w:rFonts w:ascii="Helvetica" w:eastAsia="Times New Roman" w:hAnsi="Helvetica" w:cs="Helvetica"/>
                                              <w:color w:val="000000" w:themeColor="text1"/>
                                              <w:sz w:val="20"/>
                                              <w:szCs w:val="20"/>
                                            </w:rPr>
                                            <w:br/>
                                            <w:t xml:space="preserve">Wo bekomme ich Unterstützung? Welche Förderprogramme und Überbrückungshilfen gibt es noch? Eine Übersicht. </w:t>
                                          </w:r>
                                        </w:p>
                                      </w:tc>
                                    </w:tr>
                                  </w:tbl>
                                  <w:p w14:paraId="62F28B49" w14:textId="77777777" w:rsidR="00A85A20" w:rsidRPr="00A85A20" w:rsidRDefault="00A85A20">
                                    <w:pPr>
                                      <w:rPr>
                                        <w:rFonts w:ascii="Times New Roman" w:eastAsia="Times New Roman" w:hAnsi="Times New Roman" w:cs="Times New Roman"/>
                                        <w:color w:val="000000" w:themeColor="text1"/>
                                        <w:sz w:val="16"/>
                                        <w:szCs w:val="16"/>
                                      </w:rPr>
                                    </w:pPr>
                                  </w:p>
                                </w:tc>
                              </w:tr>
                            </w:tbl>
                            <w:p w14:paraId="71D19431" w14:textId="77777777" w:rsidR="00A85A20" w:rsidRPr="00A85A20" w:rsidRDefault="00A85A20">
                              <w:pPr>
                                <w:rPr>
                                  <w:rFonts w:ascii="Times New Roman" w:eastAsia="Times New Roman" w:hAnsi="Times New Roman" w:cs="Times New Roman"/>
                                  <w:color w:val="000000" w:themeColor="text1"/>
                                  <w:sz w:val="16"/>
                                  <w:szCs w:val="16"/>
                                </w:rPr>
                              </w:pPr>
                            </w:p>
                          </w:tc>
                        </w:tr>
                      </w:tbl>
                      <w:p w14:paraId="7AED5D20" w14:textId="77777777" w:rsidR="00A85A20" w:rsidRPr="00A85A20" w:rsidRDefault="00A85A20">
                        <w:pPr>
                          <w:rPr>
                            <w:rFonts w:eastAsia="Times New Roman"/>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9000"/>
                        </w:tblGrid>
                        <w:tr w:rsidR="00A85A20" w:rsidRPr="00A85A20" w14:paraId="6CAAE38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A85A20" w:rsidRPr="00A85A20" w14:paraId="34A152B2"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A85A20" w:rsidRPr="00A85A20" w14:paraId="362BE476" w14:textId="77777777">
                                      <w:tc>
                                        <w:tcPr>
                                          <w:tcW w:w="0" w:type="auto"/>
                                          <w:hideMark/>
                                        </w:tcPr>
                                        <w:p w14:paraId="7F1A7C9F" w14:textId="77777777" w:rsidR="00A85A20" w:rsidRPr="00A85A20" w:rsidRDefault="00A85A20">
                                          <w:pPr>
                                            <w:jc w:val="center"/>
                                            <w:rPr>
                                              <w:rFonts w:eastAsia="Times New Roman"/>
                                              <w:color w:val="000000" w:themeColor="text1"/>
                                              <w:sz w:val="18"/>
                                              <w:szCs w:val="18"/>
                                            </w:rPr>
                                          </w:pPr>
                                          <w:r w:rsidRPr="00A85A20">
                                            <w:rPr>
                                              <w:rFonts w:eastAsia="Times New Roman"/>
                                              <w:noProof/>
                                              <w:color w:val="000000" w:themeColor="text1"/>
                                              <w:sz w:val="18"/>
                                              <w:szCs w:val="18"/>
                                            </w:rPr>
                                            <w:drawing>
                                              <wp:inline distT="0" distB="0" distL="0" distR="0" wp14:anchorId="0F6FB320" wp14:editId="4B37844D">
                                                <wp:extent cx="2514600" cy="1419225"/>
                                                <wp:effectExtent l="0" t="0" r="0" b="9525"/>
                                                <wp:docPr id="3" name="Grafik 3">
                                                  <a:hlinkClick xmlns:a="http://schemas.openxmlformats.org/drawingml/2006/main" r:id="rId27"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514600" cy="1419225"/>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A85A20" w:rsidRPr="00A85A20" w14:paraId="076D721F" w14:textId="77777777">
                                      <w:tc>
                                        <w:tcPr>
                                          <w:tcW w:w="0" w:type="auto"/>
                                          <w:hideMark/>
                                        </w:tcPr>
                                        <w:p w14:paraId="4CE850B8" w14:textId="77777777" w:rsidR="00A85A20" w:rsidRPr="00A85A20" w:rsidRDefault="00A85A20">
                                          <w:pPr>
                                            <w:spacing w:line="360" w:lineRule="auto"/>
                                            <w:rPr>
                                              <w:rFonts w:ascii="Helvetica" w:eastAsia="Times New Roman" w:hAnsi="Helvetica" w:cs="Helvetica"/>
                                              <w:color w:val="000000" w:themeColor="text1"/>
                                              <w:sz w:val="20"/>
                                              <w:szCs w:val="20"/>
                                            </w:rPr>
                                          </w:pPr>
                                          <w:hyperlink r:id="rId30" w:tgtFrame="_blank" w:history="1">
                                            <w:r w:rsidRPr="00A85A20">
                                              <w:rPr>
                                                <w:rStyle w:val="Hyperlink"/>
                                                <w:rFonts w:ascii="Helvetica" w:eastAsia="Times New Roman" w:hAnsi="Helvetica" w:cs="Helvetica"/>
                                                <w:b/>
                                                <w:bCs/>
                                                <w:color w:val="000000" w:themeColor="text1"/>
                                                <w:sz w:val="20"/>
                                                <w:szCs w:val="20"/>
                                              </w:rPr>
                                              <w:t>Stiftungsrat nimmt Arbeit auf</w:t>
                                            </w:r>
                                          </w:hyperlink>
                                          <w:r w:rsidRPr="00A85A20">
                                            <w:rPr>
                                              <w:rFonts w:ascii="Helvetica" w:eastAsia="Times New Roman" w:hAnsi="Helvetica" w:cs="Helvetica"/>
                                              <w:color w:val="000000" w:themeColor="text1"/>
                                              <w:sz w:val="20"/>
                                              <w:szCs w:val="20"/>
                                            </w:rPr>
                                            <w:br/>
                                            <w:t xml:space="preserve">Am 11. November 2020 hat sich der Stiftungsrat konstituiert. Wer ist Mitglied? </w:t>
                                          </w:r>
                                        </w:p>
                                      </w:tc>
                                    </w:tr>
                                  </w:tbl>
                                  <w:p w14:paraId="0CBFC97C" w14:textId="77777777" w:rsidR="00A85A20" w:rsidRPr="00A85A20" w:rsidRDefault="00A85A20">
                                    <w:pPr>
                                      <w:rPr>
                                        <w:rFonts w:ascii="Times New Roman" w:eastAsia="Times New Roman" w:hAnsi="Times New Roman" w:cs="Times New Roman"/>
                                        <w:color w:val="000000" w:themeColor="text1"/>
                                        <w:sz w:val="16"/>
                                        <w:szCs w:val="16"/>
                                      </w:rPr>
                                    </w:pPr>
                                  </w:p>
                                </w:tc>
                              </w:tr>
                            </w:tbl>
                            <w:p w14:paraId="2BEE366E" w14:textId="77777777" w:rsidR="00A85A20" w:rsidRPr="00A85A20" w:rsidRDefault="00A85A20">
                              <w:pPr>
                                <w:rPr>
                                  <w:rFonts w:ascii="Times New Roman" w:eastAsia="Times New Roman" w:hAnsi="Times New Roman" w:cs="Times New Roman"/>
                                  <w:color w:val="000000" w:themeColor="text1"/>
                                  <w:sz w:val="16"/>
                                  <w:szCs w:val="16"/>
                                </w:rPr>
                              </w:pPr>
                            </w:p>
                          </w:tc>
                        </w:tr>
                      </w:tbl>
                      <w:p w14:paraId="72E80D35" w14:textId="77777777" w:rsidR="00A85A20" w:rsidRPr="00A85A20" w:rsidRDefault="00A85A20">
                        <w:pPr>
                          <w:rPr>
                            <w:rFonts w:eastAsia="Times New Roman"/>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9000"/>
                        </w:tblGrid>
                        <w:tr w:rsidR="00A85A20" w:rsidRPr="00A85A20" w14:paraId="17BC31B1"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A85A20" w:rsidRPr="00A85A20" w14:paraId="6F6FF62F"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A85A20" w:rsidRPr="00A85A20" w14:paraId="46460A8D" w14:textId="77777777">
                                      <w:tc>
                                        <w:tcPr>
                                          <w:tcW w:w="0" w:type="auto"/>
                                          <w:hideMark/>
                                        </w:tcPr>
                                        <w:p w14:paraId="4B4F8FA2" w14:textId="77777777" w:rsidR="00A85A20" w:rsidRPr="00A85A20" w:rsidRDefault="00A85A20">
                                          <w:pPr>
                                            <w:jc w:val="center"/>
                                            <w:rPr>
                                              <w:rFonts w:eastAsia="Times New Roman"/>
                                              <w:color w:val="000000" w:themeColor="text1"/>
                                              <w:sz w:val="18"/>
                                              <w:szCs w:val="18"/>
                                            </w:rPr>
                                          </w:pPr>
                                          <w:r w:rsidRPr="00A85A20">
                                            <w:rPr>
                                              <w:rFonts w:eastAsia="Times New Roman"/>
                                              <w:noProof/>
                                              <w:color w:val="000000" w:themeColor="text1"/>
                                              <w:sz w:val="18"/>
                                              <w:szCs w:val="18"/>
                                            </w:rPr>
                                            <w:lastRenderedPageBreak/>
                                            <w:drawing>
                                              <wp:inline distT="0" distB="0" distL="0" distR="0" wp14:anchorId="2BDB6839" wp14:editId="1B3A1BEA">
                                                <wp:extent cx="2514600" cy="2514600"/>
                                                <wp:effectExtent l="0" t="0" r="0" b="0"/>
                                                <wp:docPr id="2" name="Grafik 2">
                                                  <a:hlinkClick xmlns:a="http://schemas.openxmlformats.org/drawingml/2006/main" r:id="rId31"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A85A20" w:rsidRPr="00A85A20" w14:paraId="57E4392F" w14:textId="77777777">
                                      <w:tc>
                                        <w:tcPr>
                                          <w:tcW w:w="0" w:type="auto"/>
                                          <w:hideMark/>
                                        </w:tcPr>
                                        <w:p w14:paraId="080F8EC1" w14:textId="77777777" w:rsidR="00A85A20" w:rsidRPr="00A85A20" w:rsidRDefault="00A85A20">
                                          <w:pPr>
                                            <w:spacing w:line="360" w:lineRule="auto"/>
                                            <w:rPr>
                                              <w:rFonts w:ascii="Helvetica" w:eastAsia="Times New Roman" w:hAnsi="Helvetica" w:cs="Helvetica"/>
                                              <w:color w:val="000000" w:themeColor="text1"/>
                                              <w:sz w:val="20"/>
                                              <w:szCs w:val="20"/>
                                            </w:rPr>
                                          </w:pPr>
                                          <w:hyperlink r:id="rId34" w:tgtFrame="_blank" w:history="1">
                                            <w:r w:rsidRPr="00A85A20">
                                              <w:rPr>
                                                <w:rStyle w:val="Hyperlink"/>
                                                <w:rFonts w:ascii="Helvetica" w:eastAsia="Times New Roman" w:hAnsi="Helvetica" w:cs="Helvetica"/>
                                                <w:b/>
                                                <w:bCs/>
                                                <w:color w:val="000000" w:themeColor="text1"/>
                                                <w:sz w:val="20"/>
                                                <w:szCs w:val="20"/>
                                              </w:rPr>
                                              <w:t xml:space="preserve">Katarina </w:t>
                                            </w:r>
                                            <w:proofErr w:type="spellStart"/>
                                            <w:r w:rsidRPr="00A85A20">
                                              <w:rPr>
                                                <w:rStyle w:val="Hyperlink"/>
                                                <w:rFonts w:ascii="Helvetica" w:eastAsia="Times New Roman" w:hAnsi="Helvetica" w:cs="Helvetica"/>
                                                <w:b/>
                                                <w:bCs/>
                                                <w:color w:val="000000" w:themeColor="text1"/>
                                                <w:sz w:val="20"/>
                                                <w:szCs w:val="20"/>
                                              </w:rPr>
                                              <w:t>Peranić</w:t>
                                            </w:r>
                                            <w:proofErr w:type="spellEnd"/>
                                            <w:r w:rsidRPr="00A85A20">
                                              <w:rPr>
                                                <w:rStyle w:val="Hyperlink"/>
                                                <w:rFonts w:ascii="Helvetica" w:eastAsia="Times New Roman" w:hAnsi="Helvetica" w:cs="Helvetica"/>
                                                <w:b/>
                                                <w:bCs/>
                                                <w:color w:val="000000" w:themeColor="text1"/>
                                                <w:sz w:val="20"/>
                                                <w:szCs w:val="20"/>
                                              </w:rPr>
                                              <w:t xml:space="preserve"> im Interview mit </w:t>
                                            </w:r>
                                            <w:proofErr w:type="spellStart"/>
                                            <w:r w:rsidRPr="00A85A20">
                                              <w:rPr>
                                                <w:rStyle w:val="Hyperlink"/>
                                                <w:rFonts w:ascii="Helvetica" w:eastAsia="Times New Roman" w:hAnsi="Helvetica" w:cs="Helvetica"/>
                                                <w:b/>
                                                <w:bCs/>
                                                <w:color w:val="000000" w:themeColor="text1"/>
                                                <w:sz w:val="20"/>
                                                <w:szCs w:val="20"/>
                                              </w:rPr>
                                              <w:t>StifterTV</w:t>
                                            </w:r>
                                            <w:proofErr w:type="spellEnd"/>
                                          </w:hyperlink>
                                          <w:r w:rsidRPr="00A85A20">
                                            <w:rPr>
                                              <w:rFonts w:ascii="Helvetica" w:eastAsia="Times New Roman" w:hAnsi="Helvetica" w:cs="Helvetica"/>
                                              <w:color w:val="000000" w:themeColor="text1"/>
                                              <w:sz w:val="20"/>
                                              <w:szCs w:val="20"/>
                                            </w:rPr>
                                            <w:br/>
                                            <w:t xml:space="preserve">Im Interview mit </w:t>
                                          </w:r>
                                          <w:proofErr w:type="spellStart"/>
                                          <w:r w:rsidRPr="00A85A20">
                                            <w:rPr>
                                              <w:rFonts w:ascii="Helvetica" w:eastAsia="Times New Roman" w:hAnsi="Helvetica" w:cs="Helvetica"/>
                                              <w:color w:val="000000" w:themeColor="text1"/>
                                              <w:sz w:val="20"/>
                                              <w:szCs w:val="20"/>
                                            </w:rPr>
                                            <w:t>StifterTV</w:t>
                                          </w:r>
                                          <w:proofErr w:type="spellEnd"/>
                                          <w:r w:rsidRPr="00A85A20">
                                            <w:rPr>
                                              <w:rFonts w:ascii="Helvetica" w:eastAsia="Times New Roman" w:hAnsi="Helvetica" w:cs="Helvetica"/>
                                              <w:color w:val="000000" w:themeColor="text1"/>
                                              <w:sz w:val="20"/>
                                              <w:szCs w:val="20"/>
                                            </w:rPr>
                                            <w:t xml:space="preserve"> gibt Vorständin der Stiftung, Katarina </w:t>
                                          </w:r>
                                          <w:proofErr w:type="spellStart"/>
                                          <w:r w:rsidRPr="00A85A20">
                                            <w:rPr>
                                              <w:rFonts w:ascii="Helvetica" w:eastAsia="Times New Roman" w:hAnsi="Helvetica" w:cs="Helvetica"/>
                                              <w:color w:val="000000" w:themeColor="text1"/>
                                              <w:sz w:val="20"/>
                                              <w:szCs w:val="20"/>
                                            </w:rPr>
                                            <w:t>Peranić</w:t>
                                          </w:r>
                                          <w:proofErr w:type="spellEnd"/>
                                          <w:r w:rsidRPr="00A85A20">
                                            <w:rPr>
                                              <w:rFonts w:ascii="Helvetica" w:eastAsia="Times New Roman" w:hAnsi="Helvetica" w:cs="Helvetica"/>
                                              <w:color w:val="000000" w:themeColor="text1"/>
                                              <w:sz w:val="20"/>
                                              <w:szCs w:val="20"/>
                                            </w:rPr>
                                            <w:t xml:space="preserve">, einen Ausblick auf das Arbeitsprogramm für 2021. </w:t>
                                          </w:r>
                                        </w:p>
                                      </w:tc>
                                    </w:tr>
                                  </w:tbl>
                                  <w:p w14:paraId="6972AD51" w14:textId="77777777" w:rsidR="00A85A20" w:rsidRPr="00A85A20" w:rsidRDefault="00A85A20">
                                    <w:pPr>
                                      <w:rPr>
                                        <w:rFonts w:ascii="Times New Roman" w:eastAsia="Times New Roman" w:hAnsi="Times New Roman" w:cs="Times New Roman"/>
                                        <w:color w:val="000000" w:themeColor="text1"/>
                                        <w:sz w:val="16"/>
                                        <w:szCs w:val="16"/>
                                      </w:rPr>
                                    </w:pPr>
                                  </w:p>
                                </w:tc>
                              </w:tr>
                            </w:tbl>
                            <w:p w14:paraId="35444948" w14:textId="77777777" w:rsidR="00A85A20" w:rsidRPr="00A85A20" w:rsidRDefault="00A85A20">
                              <w:pPr>
                                <w:rPr>
                                  <w:rFonts w:ascii="Times New Roman" w:eastAsia="Times New Roman" w:hAnsi="Times New Roman" w:cs="Times New Roman"/>
                                  <w:color w:val="000000" w:themeColor="text1"/>
                                  <w:sz w:val="16"/>
                                  <w:szCs w:val="16"/>
                                </w:rPr>
                              </w:pPr>
                            </w:p>
                          </w:tc>
                        </w:tr>
                      </w:tbl>
                      <w:p w14:paraId="29CB014F" w14:textId="77777777" w:rsidR="00A85A20" w:rsidRPr="00A85A20" w:rsidRDefault="00A85A20">
                        <w:pPr>
                          <w:rPr>
                            <w:rFonts w:eastAsia="Times New Roman"/>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9000"/>
                        </w:tblGrid>
                        <w:tr w:rsidR="00A85A20" w:rsidRPr="00A85A20" w14:paraId="7469D239"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A85A20" w:rsidRPr="00A85A20" w14:paraId="36A0967B" w14:textId="77777777">
                                <w:tc>
                                  <w:tcPr>
                                    <w:tcW w:w="0" w:type="auto"/>
                                    <w:tcMar>
                                      <w:top w:w="0" w:type="dxa"/>
                                      <w:left w:w="135" w:type="dxa"/>
                                      <w:bottom w:w="0" w:type="dxa"/>
                                      <w:right w:w="135" w:type="dxa"/>
                                    </w:tcMar>
                                    <w:hideMark/>
                                  </w:tcPr>
                                  <w:tbl>
                                    <w:tblPr>
                                      <w:tblpPr w:vertAnchor="text"/>
                                      <w:tblW w:w="4395" w:type="dxa"/>
                                      <w:tblCellMar>
                                        <w:left w:w="0" w:type="dxa"/>
                                        <w:right w:w="0" w:type="dxa"/>
                                      </w:tblCellMar>
                                      <w:tblLook w:val="04A0" w:firstRow="1" w:lastRow="0" w:firstColumn="1" w:lastColumn="0" w:noHBand="0" w:noVBand="1"/>
                                    </w:tblPr>
                                    <w:tblGrid>
                                      <w:gridCol w:w="4395"/>
                                    </w:tblGrid>
                                    <w:tr w:rsidR="00A85A20" w:rsidRPr="00A85A20" w14:paraId="09A2981B" w14:textId="77777777" w:rsidTr="00A85A20">
                                      <w:tc>
                                        <w:tcPr>
                                          <w:tcW w:w="4395" w:type="dxa"/>
                                          <w:hideMark/>
                                        </w:tcPr>
                                        <w:p w14:paraId="6BFDFB67" w14:textId="77777777" w:rsidR="00A85A20" w:rsidRPr="00A85A20" w:rsidRDefault="00A85A20">
                                          <w:pPr>
                                            <w:jc w:val="center"/>
                                            <w:rPr>
                                              <w:rFonts w:eastAsia="Times New Roman"/>
                                              <w:color w:val="000000" w:themeColor="text1"/>
                                              <w:sz w:val="18"/>
                                              <w:szCs w:val="18"/>
                                            </w:rPr>
                                          </w:pPr>
                                          <w:r w:rsidRPr="00A85A20">
                                            <w:rPr>
                                              <w:rFonts w:eastAsia="Times New Roman"/>
                                              <w:noProof/>
                                              <w:color w:val="000000" w:themeColor="text1"/>
                                              <w:sz w:val="18"/>
                                              <w:szCs w:val="18"/>
                                            </w:rPr>
                                            <w:drawing>
                                              <wp:inline distT="0" distB="0" distL="0" distR="0" wp14:anchorId="1F4DA53E" wp14:editId="00C90F13">
                                                <wp:extent cx="2514600" cy="2514600"/>
                                                <wp:effectExtent l="0" t="0" r="0" b="0"/>
                                                <wp:docPr id="1" name="Grafik 1">
                                                  <a:hlinkClick xmlns:a="http://schemas.openxmlformats.org/drawingml/2006/main" r:id="rId3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A85A20" w:rsidRPr="00A85A20" w14:paraId="6F517E39" w14:textId="77777777">
                                      <w:tc>
                                        <w:tcPr>
                                          <w:tcW w:w="0" w:type="auto"/>
                                          <w:hideMark/>
                                        </w:tcPr>
                                        <w:p w14:paraId="3DB1F6AF" w14:textId="77777777" w:rsidR="00A85A20" w:rsidRPr="00A85A20" w:rsidRDefault="00A85A20">
                                          <w:pPr>
                                            <w:spacing w:line="360" w:lineRule="auto"/>
                                            <w:rPr>
                                              <w:rFonts w:ascii="Helvetica" w:eastAsia="Times New Roman" w:hAnsi="Helvetica" w:cs="Helvetica"/>
                                              <w:color w:val="000000" w:themeColor="text1"/>
                                              <w:sz w:val="20"/>
                                              <w:szCs w:val="20"/>
                                            </w:rPr>
                                          </w:pPr>
                                          <w:hyperlink r:id="rId38" w:tgtFrame="_blank" w:history="1">
                                            <w:r w:rsidRPr="00A85A20">
                                              <w:rPr>
                                                <w:rStyle w:val="Hyperlink"/>
                                                <w:rFonts w:ascii="Helvetica" w:eastAsia="Times New Roman" w:hAnsi="Helvetica" w:cs="Helvetica"/>
                                                <w:b/>
                                                <w:bCs/>
                                                <w:color w:val="000000" w:themeColor="text1"/>
                                                <w:sz w:val="20"/>
                                                <w:szCs w:val="20"/>
                                              </w:rPr>
                                              <w:t>Call</w:t>
                                            </w:r>
                                          </w:hyperlink>
                                          <w:hyperlink r:id="rId39" w:tgtFrame="_blank" w:history="1">
                                            <w:r w:rsidRPr="00A85A20">
                                              <w:rPr>
                                                <w:rStyle w:val="Hyperlink"/>
                                                <w:rFonts w:ascii="Helvetica" w:eastAsia="Times New Roman" w:hAnsi="Helvetica" w:cs="Helvetica"/>
                                                <w:b/>
                                                <w:bCs/>
                                                <w:color w:val="000000" w:themeColor="text1"/>
                                                <w:sz w:val="20"/>
                                                <w:szCs w:val="20"/>
                                              </w:rPr>
                                              <w:t xml:space="preserve"> </w:t>
                                            </w:r>
                                          </w:hyperlink>
                                          <w:hyperlink r:id="rId40" w:history="1">
                                            <w:proofErr w:type="spellStart"/>
                                            <w:r w:rsidRPr="00A85A20">
                                              <w:rPr>
                                                <w:rStyle w:val="Hyperlink"/>
                                                <w:rFonts w:ascii="Helvetica" w:eastAsia="Times New Roman" w:hAnsi="Helvetica" w:cs="Helvetica"/>
                                                <w:b/>
                                                <w:bCs/>
                                                <w:color w:val="000000" w:themeColor="text1"/>
                                                <w:sz w:val="20"/>
                                                <w:szCs w:val="20"/>
                                              </w:rPr>
                                              <w:t>for</w:t>
                                            </w:r>
                                            <w:proofErr w:type="spellEnd"/>
                                          </w:hyperlink>
                                          <w:hyperlink r:id="rId41" w:tgtFrame="_blank" w:history="1">
                                            <w:r w:rsidRPr="00A85A20">
                                              <w:rPr>
                                                <w:rStyle w:val="Hyperlink"/>
                                                <w:rFonts w:ascii="Helvetica" w:eastAsia="Times New Roman" w:hAnsi="Helvetica" w:cs="Helvetica"/>
                                                <w:b/>
                                                <w:bCs/>
                                                <w:color w:val="000000" w:themeColor="text1"/>
                                                <w:sz w:val="20"/>
                                                <w:szCs w:val="20"/>
                                              </w:rPr>
                                              <w:t xml:space="preserve"> </w:t>
                                            </w:r>
                                          </w:hyperlink>
                                          <w:hyperlink r:id="rId42" w:history="1">
                                            <w:proofErr w:type="spellStart"/>
                                            <w:r w:rsidRPr="00A85A20">
                                              <w:rPr>
                                                <w:rStyle w:val="Hyperlink"/>
                                                <w:rFonts w:ascii="Helvetica" w:eastAsia="Times New Roman" w:hAnsi="Helvetica" w:cs="Helvetica"/>
                                                <w:b/>
                                                <w:bCs/>
                                                <w:color w:val="000000" w:themeColor="text1"/>
                                                <w:sz w:val="20"/>
                                                <w:szCs w:val="20"/>
                                              </w:rPr>
                                              <w:t>Participation</w:t>
                                            </w:r>
                                            <w:proofErr w:type="spellEnd"/>
                                            <w:r w:rsidRPr="00A85A20">
                                              <w:rPr>
                                                <w:rStyle w:val="Hyperlink"/>
                                                <w:rFonts w:ascii="Helvetica" w:eastAsia="Times New Roman" w:hAnsi="Helvetica" w:cs="Helvetica"/>
                                                <w:b/>
                                                <w:bCs/>
                                                <w:color w:val="000000" w:themeColor="text1"/>
                                                <w:sz w:val="20"/>
                                                <w:szCs w:val="20"/>
                                              </w:rPr>
                                              <w:t xml:space="preserve"> für das Digital </w:t>
                                            </w:r>
                                            <w:proofErr w:type="spellStart"/>
                                            <w:r w:rsidRPr="00A85A20">
                                              <w:rPr>
                                                <w:rStyle w:val="Hyperlink"/>
                                                <w:rFonts w:ascii="Helvetica" w:eastAsia="Times New Roman" w:hAnsi="Helvetica" w:cs="Helvetica"/>
                                                <w:b/>
                                                <w:bCs/>
                                                <w:color w:val="000000" w:themeColor="text1"/>
                                                <w:sz w:val="20"/>
                                                <w:szCs w:val="20"/>
                                              </w:rPr>
                                              <w:t>Social</w:t>
                                            </w:r>
                                            <w:proofErr w:type="spellEnd"/>
                                            <w:r w:rsidRPr="00A85A20">
                                              <w:rPr>
                                                <w:rStyle w:val="Hyperlink"/>
                                                <w:rFonts w:ascii="Helvetica" w:eastAsia="Times New Roman" w:hAnsi="Helvetica" w:cs="Helvetica"/>
                                                <w:b/>
                                                <w:bCs/>
                                                <w:color w:val="000000" w:themeColor="text1"/>
                                                <w:sz w:val="20"/>
                                                <w:szCs w:val="20"/>
                                              </w:rPr>
                                              <w:t xml:space="preserve"> Summit </w:t>
                                            </w:r>
                                          </w:hyperlink>
                                          <w:r w:rsidRPr="00A85A20">
                                            <w:rPr>
                                              <w:rFonts w:ascii="Helvetica" w:eastAsia="Times New Roman" w:hAnsi="Helvetica" w:cs="Helvetica"/>
                                              <w:color w:val="000000" w:themeColor="text1"/>
                                              <w:sz w:val="20"/>
                                              <w:szCs w:val="20"/>
                                            </w:rPr>
                                            <w:t xml:space="preserve">am 29. bis 30. März 2021. Im Mittelpunkt steht die Frage: Welche Digitalisierung wollen wir leben? Wie </w:t>
                                          </w:r>
                                          <w:proofErr w:type="gramStart"/>
                                          <w:r w:rsidRPr="00A85A20">
                                            <w:rPr>
                                              <w:rFonts w:ascii="Helvetica" w:eastAsia="Times New Roman" w:hAnsi="Helvetica" w:cs="Helvetica"/>
                                              <w:color w:val="000000" w:themeColor="text1"/>
                                              <w:sz w:val="20"/>
                                              <w:szCs w:val="20"/>
                                            </w:rPr>
                                            <w:t>kann  eine</w:t>
                                          </w:r>
                                          <w:proofErr w:type="gramEnd"/>
                                          <w:r w:rsidRPr="00A85A20">
                                            <w:rPr>
                                              <w:rFonts w:ascii="Helvetica" w:eastAsia="Times New Roman" w:hAnsi="Helvetica" w:cs="Helvetica"/>
                                              <w:color w:val="000000" w:themeColor="text1"/>
                                              <w:sz w:val="20"/>
                                              <w:szCs w:val="20"/>
                                            </w:rPr>
                                            <w:t xml:space="preserve"> „gute“ Digitalisierung gelingen und  wo kann und muss die Zivilgesellschaft sich einmischen in die Debatte um eine werte- und teilhabeorientierte Digitalisierung? Vorschläge für Sessions sind bis zum 30. November möglich. </w:t>
                                          </w:r>
                                        </w:p>
                                      </w:tc>
                                    </w:tr>
                                  </w:tbl>
                                  <w:p w14:paraId="24644B11" w14:textId="77777777" w:rsidR="00A85A20" w:rsidRPr="00A85A20" w:rsidRDefault="00A85A20">
                                    <w:pPr>
                                      <w:rPr>
                                        <w:rFonts w:ascii="Times New Roman" w:eastAsia="Times New Roman" w:hAnsi="Times New Roman" w:cs="Times New Roman"/>
                                        <w:color w:val="000000" w:themeColor="text1"/>
                                        <w:sz w:val="16"/>
                                        <w:szCs w:val="16"/>
                                      </w:rPr>
                                    </w:pPr>
                                  </w:p>
                                </w:tc>
                              </w:tr>
                            </w:tbl>
                            <w:p w14:paraId="49B9B537" w14:textId="77777777" w:rsidR="00A85A20" w:rsidRPr="00A85A20" w:rsidRDefault="00A85A20">
                              <w:pPr>
                                <w:rPr>
                                  <w:rFonts w:ascii="Times New Roman" w:eastAsia="Times New Roman" w:hAnsi="Times New Roman" w:cs="Times New Roman"/>
                                  <w:color w:val="000000" w:themeColor="text1"/>
                                  <w:sz w:val="16"/>
                                  <w:szCs w:val="16"/>
                                </w:rPr>
                              </w:pPr>
                            </w:p>
                          </w:tc>
                        </w:tr>
                      </w:tbl>
                      <w:p w14:paraId="1AB2CD58" w14:textId="77777777" w:rsidR="00A85A20" w:rsidRPr="00A85A20" w:rsidRDefault="00A85A20">
                        <w:pPr>
                          <w:rPr>
                            <w:rFonts w:eastAsia="Times New Roman"/>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9000"/>
                        </w:tblGrid>
                        <w:tr w:rsidR="00A85A20" w:rsidRPr="00A85A20" w14:paraId="32C1880F"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A85A20" w:rsidRPr="00A85A20" w14:paraId="3882B59A" w14:textId="77777777">
                                <w:tc>
                                  <w:tcPr>
                                    <w:tcW w:w="0" w:type="auto"/>
                                    <w:tcBorders>
                                      <w:top w:val="single" w:sz="12" w:space="0" w:color="EAEAEA"/>
                                      <w:left w:val="nil"/>
                                      <w:bottom w:val="nil"/>
                                      <w:right w:val="nil"/>
                                    </w:tcBorders>
                                    <w:vAlign w:val="center"/>
                                    <w:hideMark/>
                                  </w:tcPr>
                                  <w:p w14:paraId="587C6D87" w14:textId="77777777" w:rsidR="00A85A20" w:rsidRPr="00A85A20" w:rsidRDefault="00A85A20">
                                    <w:pPr>
                                      <w:rPr>
                                        <w:rFonts w:eastAsia="Times New Roman"/>
                                        <w:color w:val="000000" w:themeColor="text1"/>
                                        <w:sz w:val="18"/>
                                        <w:szCs w:val="18"/>
                                      </w:rPr>
                                    </w:pPr>
                                  </w:p>
                                </w:tc>
                              </w:tr>
                            </w:tbl>
                            <w:p w14:paraId="097D9B75" w14:textId="77777777" w:rsidR="00A85A20" w:rsidRPr="00A85A20" w:rsidRDefault="00A85A20">
                              <w:pPr>
                                <w:rPr>
                                  <w:rFonts w:ascii="Times New Roman" w:eastAsia="Times New Roman" w:hAnsi="Times New Roman" w:cs="Times New Roman"/>
                                  <w:color w:val="000000" w:themeColor="text1"/>
                                  <w:sz w:val="16"/>
                                  <w:szCs w:val="16"/>
                                </w:rPr>
                              </w:pPr>
                            </w:p>
                          </w:tc>
                        </w:tr>
                      </w:tbl>
                      <w:p w14:paraId="458D75E6" w14:textId="77777777" w:rsidR="00A85A20" w:rsidRPr="00A85A20" w:rsidRDefault="00A85A20">
                        <w:pPr>
                          <w:rPr>
                            <w:rFonts w:eastAsia="Times New Roman"/>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9000"/>
                        </w:tblGrid>
                        <w:tr w:rsidR="00A85A20" w:rsidRPr="00A85A20" w14:paraId="7ED0B0FE" w14:textId="77777777">
                          <w:tc>
                            <w:tcPr>
                              <w:tcW w:w="0" w:type="auto"/>
                              <w:tcMar>
                                <w:top w:w="135" w:type="dxa"/>
                                <w:left w:w="0" w:type="dxa"/>
                                <w:bottom w:w="0" w:type="dxa"/>
                                <w:right w:w="0" w:type="dxa"/>
                              </w:tcMar>
                              <w:hideMark/>
                            </w:tcPr>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9000"/>
                              </w:tblGrid>
                              <w:tr w:rsidR="00A85A20" w:rsidRPr="00A85A20" w14:paraId="269FC207" w14:textId="77777777">
                                <w:trPr>
                                  <w:tblCellSpacing w:w="0" w:type="dxa"/>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A85A20" w:rsidRPr="00A85A20" w14:paraId="58C9D298" w14:textId="77777777">
                                      <w:tc>
                                        <w:tcPr>
                                          <w:tcW w:w="0" w:type="auto"/>
                                          <w:tcMar>
                                            <w:top w:w="0" w:type="dxa"/>
                                            <w:left w:w="270" w:type="dxa"/>
                                            <w:bottom w:w="135" w:type="dxa"/>
                                            <w:right w:w="270" w:type="dxa"/>
                                          </w:tcMar>
                                          <w:hideMark/>
                                        </w:tcPr>
                                        <w:p w14:paraId="5EF0D936" w14:textId="77777777" w:rsidR="00A85A20" w:rsidRPr="00A85A20" w:rsidRDefault="00A85A20">
                                          <w:pPr>
                                            <w:pStyle w:val="berschrift1"/>
                                            <w:spacing w:before="0" w:beforeAutospacing="0" w:after="0" w:afterAutospacing="0" w:line="360" w:lineRule="auto"/>
                                            <w:rPr>
                                              <w:rFonts w:ascii="Helvetica" w:eastAsia="Times New Roman" w:hAnsi="Helvetica" w:cs="Helvetica"/>
                                              <w:color w:val="000000" w:themeColor="text1"/>
                                              <w:sz w:val="52"/>
                                              <w:szCs w:val="52"/>
                                            </w:rPr>
                                          </w:pPr>
                                          <w:r w:rsidRPr="00A85A20">
                                            <w:rPr>
                                              <w:rFonts w:ascii="Helvetica" w:eastAsia="Times New Roman" w:hAnsi="Helvetica" w:cs="Helvetica"/>
                                              <w:color w:val="000000" w:themeColor="text1"/>
                                              <w:sz w:val="52"/>
                                              <w:szCs w:val="52"/>
                                            </w:rPr>
                                            <w:t>Termine und Veranstaltungen</w:t>
                                          </w:r>
                                        </w:p>
                                      </w:tc>
                                    </w:tr>
                                  </w:tbl>
                                  <w:p w14:paraId="51A0F339" w14:textId="77777777" w:rsidR="00A85A20" w:rsidRPr="00A85A20" w:rsidRDefault="00A85A20">
                                    <w:pPr>
                                      <w:rPr>
                                        <w:rFonts w:ascii="Times New Roman" w:eastAsia="Times New Roman" w:hAnsi="Times New Roman" w:cs="Times New Roman"/>
                                        <w:color w:val="000000" w:themeColor="text1"/>
                                        <w:sz w:val="16"/>
                                        <w:szCs w:val="16"/>
                                      </w:rPr>
                                    </w:pPr>
                                  </w:p>
                                </w:tc>
                              </w:tr>
                            </w:tbl>
                            <w:p w14:paraId="59E344BB" w14:textId="77777777" w:rsidR="00A85A20" w:rsidRPr="00A85A20" w:rsidRDefault="00A85A20">
                              <w:pPr>
                                <w:rPr>
                                  <w:rFonts w:ascii="Times New Roman" w:eastAsia="Times New Roman" w:hAnsi="Times New Roman" w:cs="Times New Roman"/>
                                  <w:color w:val="000000" w:themeColor="text1"/>
                                  <w:sz w:val="16"/>
                                  <w:szCs w:val="16"/>
                                </w:rPr>
                              </w:pPr>
                            </w:p>
                          </w:tc>
                        </w:tr>
                      </w:tbl>
                      <w:p w14:paraId="2722F22B" w14:textId="77777777" w:rsidR="00A85A20" w:rsidRPr="00A85A20" w:rsidRDefault="00A85A20">
                        <w:pPr>
                          <w:rPr>
                            <w:rFonts w:eastAsia="Times New Roman"/>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9000"/>
                        </w:tblGrid>
                        <w:tr w:rsidR="00A85A20" w:rsidRPr="00A85A20" w14:paraId="25FEA7D5" w14:textId="77777777">
                          <w:tc>
                            <w:tcPr>
                              <w:tcW w:w="0" w:type="auto"/>
                              <w:tcMar>
                                <w:top w:w="135" w:type="dxa"/>
                                <w:left w:w="0" w:type="dxa"/>
                                <w:bottom w:w="0" w:type="dxa"/>
                                <w:right w:w="0" w:type="dxa"/>
                              </w:tcMar>
                              <w:hideMark/>
                            </w:tcPr>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9000"/>
                              </w:tblGrid>
                              <w:tr w:rsidR="00A85A20" w:rsidRPr="00A85A20" w14:paraId="4FF8D33E" w14:textId="77777777">
                                <w:trPr>
                                  <w:tblCellSpacing w:w="0" w:type="dxa"/>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A85A20" w:rsidRPr="00A85A20" w14:paraId="73582FD2" w14:textId="77777777">
                                      <w:tc>
                                        <w:tcPr>
                                          <w:tcW w:w="0" w:type="auto"/>
                                          <w:tcMar>
                                            <w:top w:w="0" w:type="dxa"/>
                                            <w:left w:w="270" w:type="dxa"/>
                                            <w:bottom w:w="135" w:type="dxa"/>
                                            <w:right w:w="270" w:type="dxa"/>
                                          </w:tcMar>
                                          <w:hideMark/>
                                        </w:tcPr>
                                        <w:p w14:paraId="02B112B3" w14:textId="77777777" w:rsidR="00A85A20" w:rsidRPr="00A85A20" w:rsidRDefault="00A85A20" w:rsidP="004E2B1B">
                                          <w:pPr>
                                            <w:numPr>
                                              <w:ilvl w:val="0"/>
                                              <w:numId w:val="1"/>
                                            </w:numPr>
                                            <w:spacing w:before="100" w:beforeAutospacing="1" w:after="100" w:afterAutospacing="1" w:line="360" w:lineRule="auto"/>
                                            <w:rPr>
                                              <w:rFonts w:ascii="Helvetica" w:eastAsia="Times New Roman" w:hAnsi="Helvetica" w:cs="Helvetica"/>
                                              <w:color w:val="000000" w:themeColor="text1"/>
                                              <w:sz w:val="20"/>
                                              <w:szCs w:val="20"/>
                                            </w:rPr>
                                          </w:pPr>
                                          <w:r w:rsidRPr="00A85A20">
                                            <w:rPr>
                                              <w:rStyle w:val="Fett"/>
                                              <w:rFonts w:ascii="Helvetica" w:eastAsia="Times New Roman" w:hAnsi="Helvetica" w:cs="Helvetica"/>
                                              <w:color w:val="000000" w:themeColor="text1"/>
                                              <w:sz w:val="20"/>
                                              <w:szCs w:val="20"/>
                                            </w:rPr>
                                            <w:t>3.-4. Dezember 2020</w:t>
                                          </w:r>
                                          <w:r w:rsidRPr="00A85A20">
                                            <w:rPr>
                                              <w:rFonts w:ascii="Helvetica" w:eastAsia="Times New Roman" w:hAnsi="Helvetica" w:cs="Helvetica"/>
                                              <w:color w:val="000000" w:themeColor="text1"/>
                                              <w:sz w:val="20"/>
                                              <w:szCs w:val="20"/>
                                            </w:rPr>
                                            <w:t xml:space="preserve">: </w:t>
                                          </w:r>
                                          <w:hyperlink r:id="rId43" w:tgtFrame="_blank" w:history="1">
                                            <w:r w:rsidRPr="00A85A20">
                                              <w:rPr>
                                                <w:rStyle w:val="Hyperlink"/>
                                                <w:rFonts w:ascii="Helvetica" w:eastAsia="Times New Roman" w:hAnsi="Helvetica" w:cs="Helvetica"/>
                                                <w:b/>
                                                <w:bCs/>
                                                <w:color w:val="000000" w:themeColor="text1"/>
                                                <w:sz w:val="20"/>
                                                <w:szCs w:val="20"/>
                                              </w:rPr>
                                              <w:t xml:space="preserve">5. Deutscher </w:t>
                                            </w:r>
                                            <w:proofErr w:type="spellStart"/>
                                            <w:r w:rsidRPr="00A85A20">
                                              <w:rPr>
                                                <w:rStyle w:val="Hyperlink"/>
                                                <w:rFonts w:ascii="Helvetica" w:eastAsia="Times New Roman" w:hAnsi="Helvetica" w:cs="Helvetica"/>
                                                <w:b/>
                                                <w:bCs/>
                                                <w:color w:val="000000" w:themeColor="text1"/>
                                                <w:sz w:val="20"/>
                                                <w:szCs w:val="20"/>
                                              </w:rPr>
                                              <w:t>EngagementTag</w:t>
                                            </w:r>
                                            <w:proofErr w:type="spellEnd"/>
                                          </w:hyperlink>
                                          <w:r w:rsidRPr="00A85A20">
                                            <w:rPr>
                                              <w:rFonts w:ascii="Helvetica" w:eastAsia="Times New Roman" w:hAnsi="Helvetica" w:cs="Helvetica"/>
                                              <w:color w:val="000000" w:themeColor="text1"/>
                                              <w:sz w:val="20"/>
                                              <w:szCs w:val="20"/>
                                            </w:rPr>
                                            <w:t>: Grenzenlos engagiert – Zivilgesellschaftliches Engagement in Zeiten von Umbrüchen und Aufbrüchen</w:t>
                                          </w:r>
                                        </w:p>
                                        <w:p w14:paraId="5E26FD8B" w14:textId="77777777" w:rsidR="00A85A20" w:rsidRPr="00A85A20" w:rsidRDefault="00A85A20" w:rsidP="004E2B1B">
                                          <w:pPr>
                                            <w:numPr>
                                              <w:ilvl w:val="0"/>
                                              <w:numId w:val="1"/>
                                            </w:numPr>
                                            <w:spacing w:before="100" w:beforeAutospacing="1" w:after="100" w:afterAutospacing="1" w:line="360" w:lineRule="auto"/>
                                            <w:rPr>
                                              <w:rFonts w:ascii="Helvetica" w:eastAsia="Times New Roman" w:hAnsi="Helvetica" w:cs="Helvetica"/>
                                              <w:color w:val="000000" w:themeColor="text1"/>
                                              <w:sz w:val="20"/>
                                              <w:szCs w:val="20"/>
                                            </w:rPr>
                                          </w:pPr>
                                          <w:r w:rsidRPr="00A85A20">
                                            <w:rPr>
                                              <w:rStyle w:val="Fett"/>
                                              <w:rFonts w:ascii="Helvetica" w:eastAsia="Times New Roman" w:hAnsi="Helvetica" w:cs="Helvetica"/>
                                              <w:color w:val="000000" w:themeColor="text1"/>
                                              <w:sz w:val="20"/>
                                              <w:szCs w:val="20"/>
                                            </w:rPr>
                                            <w:t>3. Dezember</w:t>
                                          </w:r>
                                          <w:r w:rsidRPr="00A85A20">
                                            <w:rPr>
                                              <w:rFonts w:ascii="Helvetica" w:eastAsia="Times New Roman" w:hAnsi="Helvetica" w:cs="Helvetica"/>
                                              <w:color w:val="000000" w:themeColor="text1"/>
                                              <w:sz w:val="20"/>
                                              <w:szCs w:val="20"/>
                                            </w:rPr>
                                            <w:t xml:space="preserve">, 18:00 Uhr, </w:t>
                                          </w:r>
                                          <w:hyperlink r:id="rId44" w:tgtFrame="_blank" w:history="1">
                                            <w:r w:rsidRPr="00A85A20">
                                              <w:rPr>
                                                <w:rStyle w:val="Hyperlink"/>
                                                <w:rFonts w:ascii="Helvetica" w:eastAsia="Times New Roman" w:hAnsi="Helvetica" w:cs="Helvetica"/>
                                                <w:b/>
                                                <w:bCs/>
                                                <w:color w:val="000000" w:themeColor="text1"/>
                                                <w:sz w:val="20"/>
                                                <w:szCs w:val="20"/>
                                              </w:rPr>
                                              <w:t xml:space="preserve">Deutscher </w:t>
                                            </w:r>
                                            <w:proofErr w:type="spellStart"/>
                                            <w:r w:rsidRPr="00A85A20">
                                              <w:rPr>
                                                <w:rStyle w:val="Hyperlink"/>
                                                <w:rFonts w:ascii="Helvetica" w:eastAsia="Times New Roman" w:hAnsi="Helvetica" w:cs="Helvetica"/>
                                                <w:b/>
                                                <w:bCs/>
                                                <w:color w:val="000000" w:themeColor="text1"/>
                                                <w:sz w:val="20"/>
                                                <w:szCs w:val="20"/>
                                              </w:rPr>
                                              <w:t>Engagementspreis</w:t>
                                            </w:r>
                                            <w:proofErr w:type="spellEnd"/>
                                          </w:hyperlink>
                                          <w:r w:rsidRPr="00A85A20">
                                            <w:rPr>
                                              <w:rFonts w:ascii="Helvetica" w:eastAsia="Times New Roman" w:hAnsi="Helvetica" w:cs="Helvetica"/>
                                              <w:color w:val="000000" w:themeColor="text1"/>
                                              <w:sz w:val="20"/>
                                              <w:szCs w:val="20"/>
                                            </w:rPr>
                                            <w:t>, Online-Preisverleihung </w:t>
                                          </w:r>
                                        </w:p>
                                        <w:p w14:paraId="18D9B742" w14:textId="77777777" w:rsidR="00A85A20" w:rsidRPr="00A85A20" w:rsidRDefault="00A85A20" w:rsidP="004E2B1B">
                                          <w:pPr>
                                            <w:numPr>
                                              <w:ilvl w:val="0"/>
                                              <w:numId w:val="1"/>
                                            </w:numPr>
                                            <w:spacing w:before="100" w:beforeAutospacing="1" w:after="100" w:afterAutospacing="1" w:line="360" w:lineRule="auto"/>
                                            <w:rPr>
                                              <w:rFonts w:ascii="Helvetica" w:eastAsia="Times New Roman" w:hAnsi="Helvetica" w:cs="Helvetica"/>
                                              <w:color w:val="000000" w:themeColor="text1"/>
                                              <w:sz w:val="20"/>
                                              <w:szCs w:val="20"/>
                                            </w:rPr>
                                          </w:pPr>
                                          <w:r w:rsidRPr="00A85A20">
                                            <w:rPr>
                                              <w:rStyle w:val="Fett"/>
                                              <w:rFonts w:ascii="Helvetica" w:eastAsia="Times New Roman" w:hAnsi="Helvetica" w:cs="Helvetica"/>
                                              <w:color w:val="000000" w:themeColor="text1"/>
                                              <w:sz w:val="20"/>
                                              <w:szCs w:val="20"/>
                                            </w:rPr>
                                            <w:t>3. Dezember 2020</w:t>
                                          </w:r>
                                          <w:r w:rsidRPr="00A85A20">
                                            <w:rPr>
                                              <w:rFonts w:ascii="Helvetica" w:eastAsia="Times New Roman" w:hAnsi="Helvetica" w:cs="Helvetica"/>
                                              <w:color w:val="000000" w:themeColor="text1"/>
                                              <w:sz w:val="20"/>
                                              <w:szCs w:val="20"/>
                                            </w:rPr>
                                            <w:t xml:space="preserve">, 17:00 bis 18:00 Uhr: </w:t>
                                          </w:r>
                                          <w:hyperlink r:id="rId45" w:tgtFrame="_blank" w:history="1">
                                            <w:r w:rsidRPr="00A85A20">
                                              <w:rPr>
                                                <w:rStyle w:val="Hyperlink"/>
                                                <w:rFonts w:ascii="Helvetica" w:eastAsia="Times New Roman" w:hAnsi="Helvetica" w:cs="Helvetica"/>
                                                <w:b/>
                                                <w:bCs/>
                                                <w:color w:val="000000" w:themeColor="text1"/>
                                                <w:sz w:val="20"/>
                                                <w:szCs w:val="20"/>
                                              </w:rPr>
                                              <w:t>Online-</w:t>
                                            </w:r>
                                            <w:proofErr w:type="spellStart"/>
                                            <w:r w:rsidRPr="00A85A20">
                                              <w:rPr>
                                                <w:rStyle w:val="Hyperlink"/>
                                                <w:rFonts w:ascii="Helvetica" w:eastAsia="Times New Roman" w:hAnsi="Helvetica" w:cs="Helvetica"/>
                                                <w:b/>
                                                <w:bCs/>
                                                <w:color w:val="000000" w:themeColor="text1"/>
                                                <w:sz w:val="20"/>
                                                <w:szCs w:val="20"/>
                                              </w:rPr>
                                              <w:t>Volunteering</w:t>
                                            </w:r>
                                            <w:proofErr w:type="spellEnd"/>
                                          </w:hyperlink>
                                          <w:r w:rsidRPr="00A85A20">
                                            <w:rPr>
                                              <w:rFonts w:ascii="Helvetica" w:eastAsia="Times New Roman" w:hAnsi="Helvetica" w:cs="Helvetica"/>
                                              <w:color w:val="000000" w:themeColor="text1"/>
                                              <w:sz w:val="20"/>
                                              <w:szCs w:val="20"/>
                                            </w:rPr>
                                            <w:t xml:space="preserve">: Engagement über das Netz, mit Hannes </w:t>
                                          </w:r>
                                          <w:proofErr w:type="spellStart"/>
                                          <w:r w:rsidRPr="00A85A20">
                                            <w:rPr>
                                              <w:rFonts w:ascii="Helvetica" w:eastAsia="Times New Roman" w:hAnsi="Helvetica" w:cs="Helvetica"/>
                                              <w:color w:val="000000" w:themeColor="text1"/>
                                              <w:sz w:val="20"/>
                                              <w:szCs w:val="20"/>
                                            </w:rPr>
                                            <w:t>Jähnert</w:t>
                                          </w:r>
                                          <w:proofErr w:type="spellEnd"/>
                                        </w:p>
                                      </w:tc>
                                    </w:tr>
                                  </w:tbl>
                                  <w:p w14:paraId="192F8B1F" w14:textId="77777777" w:rsidR="00A85A20" w:rsidRPr="00A85A20" w:rsidRDefault="00A85A20">
                                    <w:pPr>
                                      <w:rPr>
                                        <w:rFonts w:ascii="Times New Roman" w:eastAsia="Times New Roman" w:hAnsi="Times New Roman" w:cs="Times New Roman"/>
                                        <w:color w:val="000000" w:themeColor="text1"/>
                                        <w:sz w:val="16"/>
                                        <w:szCs w:val="16"/>
                                      </w:rPr>
                                    </w:pPr>
                                  </w:p>
                                </w:tc>
                              </w:tr>
                            </w:tbl>
                            <w:p w14:paraId="17CCC718" w14:textId="77777777" w:rsidR="00A85A20" w:rsidRPr="00A85A20" w:rsidRDefault="00A85A20">
                              <w:pPr>
                                <w:rPr>
                                  <w:rFonts w:ascii="Times New Roman" w:eastAsia="Times New Roman" w:hAnsi="Times New Roman" w:cs="Times New Roman"/>
                                  <w:color w:val="000000" w:themeColor="text1"/>
                                  <w:sz w:val="16"/>
                                  <w:szCs w:val="16"/>
                                </w:rPr>
                              </w:pPr>
                            </w:p>
                          </w:tc>
                        </w:tr>
                        <w:tr w:rsidR="00A85A20" w:rsidRPr="00A85A20" w14:paraId="3FC0AB86" w14:textId="77777777">
                          <w:tc>
                            <w:tcPr>
                              <w:tcW w:w="0" w:type="auto"/>
                              <w:tcMar>
                                <w:top w:w="270" w:type="dxa"/>
                                <w:left w:w="270" w:type="dxa"/>
                                <w:bottom w:w="0" w:type="dxa"/>
                                <w:right w:w="270" w:type="dxa"/>
                              </w:tcMar>
                              <w:vAlign w:val="center"/>
                              <w:hideMark/>
                            </w:tcPr>
                            <w:p w14:paraId="02BDA070" w14:textId="77777777" w:rsidR="00A85A20" w:rsidRPr="00A85A20" w:rsidRDefault="00A85A20">
                              <w:pPr>
                                <w:rPr>
                                  <w:rFonts w:ascii="Times New Roman" w:eastAsia="Times New Roman" w:hAnsi="Times New Roman" w:cs="Times New Roman"/>
                                  <w:color w:val="000000" w:themeColor="text1"/>
                                  <w:sz w:val="16"/>
                                  <w:szCs w:val="16"/>
                                </w:rPr>
                              </w:pPr>
                            </w:p>
                          </w:tc>
                        </w:tr>
                      </w:tbl>
                      <w:p w14:paraId="5D810E6B" w14:textId="77777777" w:rsidR="00A85A20" w:rsidRPr="00A85A20" w:rsidRDefault="00A85A20">
                        <w:pPr>
                          <w:rPr>
                            <w:rFonts w:ascii="Times New Roman" w:eastAsia="Times New Roman" w:hAnsi="Times New Roman" w:cs="Times New Roman"/>
                            <w:color w:val="000000" w:themeColor="text1"/>
                            <w:sz w:val="16"/>
                            <w:szCs w:val="16"/>
                          </w:rPr>
                        </w:pPr>
                      </w:p>
                    </w:tc>
                  </w:tr>
                </w:tbl>
                <w:p w14:paraId="651DCA48" w14:textId="77777777" w:rsidR="00A85A20" w:rsidRPr="00A85A20" w:rsidRDefault="00A85A20">
                  <w:pPr>
                    <w:jc w:val="center"/>
                    <w:rPr>
                      <w:rFonts w:ascii="Times New Roman" w:eastAsia="Times New Roman" w:hAnsi="Times New Roman" w:cs="Times New Roman"/>
                      <w:color w:val="000000" w:themeColor="text1"/>
                      <w:sz w:val="16"/>
                      <w:szCs w:val="16"/>
                    </w:rPr>
                  </w:pPr>
                </w:p>
              </w:tc>
            </w:tr>
          </w:tbl>
          <w:p w14:paraId="124F21F6" w14:textId="77777777" w:rsidR="00A85A20" w:rsidRPr="00A85A20" w:rsidRDefault="00A85A20">
            <w:pPr>
              <w:jc w:val="center"/>
              <w:rPr>
                <w:rFonts w:ascii="Times New Roman" w:eastAsia="Times New Roman" w:hAnsi="Times New Roman" w:cs="Times New Roman"/>
                <w:color w:val="000000" w:themeColor="text1"/>
                <w:sz w:val="16"/>
                <w:szCs w:val="16"/>
              </w:rPr>
            </w:pPr>
          </w:p>
        </w:tc>
      </w:tr>
    </w:tbl>
    <w:p w14:paraId="421DA85D" w14:textId="77777777" w:rsidR="000F1891" w:rsidRPr="00A85A20" w:rsidRDefault="000F1891">
      <w:pPr>
        <w:rPr>
          <w:sz w:val="18"/>
          <w:szCs w:val="18"/>
        </w:rPr>
      </w:pPr>
    </w:p>
    <w:sectPr w:rsidR="000F1891" w:rsidRPr="00A85A20" w:rsidSect="00A85A20">
      <w:pgSz w:w="11906" w:h="16838"/>
      <w:pgMar w:top="568"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83D3D6B"/>
    <w:multiLevelType w:val="multilevel"/>
    <w:tmpl w:val="D4428A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A20"/>
    <w:rsid w:val="000E4EB6"/>
    <w:rsid w:val="000F1891"/>
    <w:rsid w:val="00A85A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135A9A3"/>
  <w15:chartTrackingRefBased/>
  <w15:docId w15:val="{15BE543E-A1D6-4540-96FC-9E41AB060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85A20"/>
    <w:pPr>
      <w:spacing w:after="0" w:line="240" w:lineRule="auto"/>
    </w:pPr>
    <w:rPr>
      <w:rFonts w:ascii="Calibri" w:hAnsi="Calibri" w:cs="Calibri"/>
      <w:lang w:eastAsia="de-DE"/>
    </w:rPr>
  </w:style>
  <w:style w:type="paragraph" w:styleId="berschrift1">
    <w:name w:val="heading 1"/>
    <w:basedOn w:val="Standard"/>
    <w:link w:val="berschrift1Zchn"/>
    <w:uiPriority w:val="9"/>
    <w:qFormat/>
    <w:rsid w:val="00A85A20"/>
    <w:pPr>
      <w:spacing w:before="100" w:beforeAutospacing="1" w:after="100" w:afterAutospacing="1"/>
      <w:outlineLvl w:val="0"/>
    </w:pPr>
    <w:rPr>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85A20"/>
    <w:rPr>
      <w:rFonts w:ascii="Calibri" w:hAnsi="Calibri" w:cs="Calibri"/>
      <w:b/>
      <w:bCs/>
      <w:kern w:val="36"/>
      <w:sz w:val="48"/>
      <w:szCs w:val="48"/>
      <w:lang w:eastAsia="de-DE"/>
    </w:rPr>
  </w:style>
  <w:style w:type="character" w:styleId="Hyperlink">
    <w:name w:val="Hyperlink"/>
    <w:basedOn w:val="Absatz-Standardschriftart"/>
    <w:uiPriority w:val="99"/>
    <w:semiHidden/>
    <w:unhideWhenUsed/>
    <w:rsid w:val="00A85A20"/>
    <w:rPr>
      <w:color w:val="0000FF"/>
      <w:u w:val="single"/>
    </w:rPr>
  </w:style>
  <w:style w:type="paragraph" w:styleId="StandardWeb">
    <w:name w:val="Normal (Web)"/>
    <w:basedOn w:val="Standard"/>
    <w:uiPriority w:val="99"/>
    <w:semiHidden/>
    <w:unhideWhenUsed/>
    <w:rsid w:val="00A85A20"/>
    <w:pPr>
      <w:spacing w:before="100" w:beforeAutospacing="1" w:after="100" w:afterAutospacing="1"/>
    </w:pPr>
  </w:style>
  <w:style w:type="character" w:styleId="Fett">
    <w:name w:val="Strong"/>
    <w:basedOn w:val="Absatz-Standardschriftart"/>
    <w:uiPriority w:val="22"/>
    <w:qFormat/>
    <w:rsid w:val="00A85A20"/>
    <w:rPr>
      <w:b/>
      <w:bCs/>
    </w:rPr>
  </w:style>
  <w:style w:type="paragraph" w:styleId="Sprechblasentext">
    <w:name w:val="Balloon Text"/>
    <w:basedOn w:val="Standard"/>
    <w:link w:val="SprechblasentextZchn"/>
    <w:uiPriority w:val="99"/>
    <w:semiHidden/>
    <w:unhideWhenUsed/>
    <w:rsid w:val="00A85A20"/>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85A20"/>
    <w:rPr>
      <w:rFonts w:ascii="Segoe UI" w:hAnsi="Segoe UI" w:cs="Segoe UI"/>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667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https://mcusercontent.com/c4562c350402d2cfafd7a2720/images/5407424b-c4d7-4706-a7fa-8b0168c58815.jpeg" TargetMode="External"/><Relationship Id="rId18" Type="http://schemas.openxmlformats.org/officeDocument/2006/relationships/hyperlink" Target="https://deutsche-stiftung-engagement-und-ehrenamt.us10.list-manage.com/track/click?u=c4562c350402d2cfafd7a2720&amp;id=5931cb9831&amp;e=ab0831d0cd" TargetMode="External"/><Relationship Id="rId26" Type="http://schemas.openxmlformats.org/officeDocument/2006/relationships/hyperlink" Target="https://deutsche-stiftung-engagement-und-ehrenamt.us10.list-manage.com/track/click?u=c4562c350402d2cfafd7a2720&amp;id=98d0de1a32&amp;e=ab0831d0cd" TargetMode="External"/><Relationship Id="rId39" Type="http://schemas.openxmlformats.org/officeDocument/2006/relationships/hyperlink" Target="https://deutsche-stiftung-engagement-und-ehrenamt.us10.list-manage.com/track/click?u=c4562c350402d2cfafd7a2720&amp;id=86cfc7bfdb&amp;e=ab0831d0cd" TargetMode="External"/><Relationship Id="rId3" Type="http://schemas.openxmlformats.org/officeDocument/2006/relationships/settings" Target="settings.xml"/><Relationship Id="rId21" Type="http://schemas.openxmlformats.org/officeDocument/2006/relationships/image" Target="https://mcusercontent.com/c4562c350402d2cfafd7a2720/images/084e4a89-53e5-4333-82d2-b3de4d7e166f.jpg" TargetMode="External"/><Relationship Id="rId34" Type="http://schemas.openxmlformats.org/officeDocument/2006/relationships/hyperlink" Target="https://deutsche-stiftung-engagement-und-ehrenamt.us10.list-manage.com/track/click?u=c4562c350402d2cfafd7a2720&amp;id=88215e0c24&amp;e=ab0831d0cd" TargetMode="External"/><Relationship Id="rId42" Type="http://schemas.openxmlformats.org/officeDocument/2006/relationships/hyperlink" Target="https://deutsche-stiftung-engagement-und-ehrenamt.us10.list-manage.com/track/click?u=c4562c350402d2cfafd7a2720&amp;id=1a7b49d761&amp;e=ab0831d0cd" TargetMode="External"/><Relationship Id="rId47" Type="http://schemas.openxmlformats.org/officeDocument/2006/relationships/theme" Target="theme/theme1.xml"/><Relationship Id="rId7" Type="http://schemas.openxmlformats.org/officeDocument/2006/relationships/hyperlink" Target="https://deutsche-stiftung-engagement-und-ehrenamt.us10.list-manage.com/track/click?u=c4562c350402d2cfafd7a2720&amp;id=dc7521ed5c&amp;e=ab0831d0cd" TargetMode="External"/><Relationship Id="rId12" Type="http://schemas.openxmlformats.org/officeDocument/2006/relationships/image" Target="media/image3.jpeg"/><Relationship Id="rId17" Type="http://schemas.openxmlformats.org/officeDocument/2006/relationships/image" Target="https://mcusercontent.com/c4562c350402d2cfafd7a2720/images/d4d6d56e-014a-4495-a5df-7c66310911c5.jpg" TargetMode="External"/><Relationship Id="rId25" Type="http://schemas.openxmlformats.org/officeDocument/2006/relationships/image" Target="https://mcusercontent.com/c4562c350402d2cfafd7a2720/images/2bea81f7-3fd8-4881-b5e1-49309bd74a8a.png" TargetMode="External"/><Relationship Id="rId33" Type="http://schemas.openxmlformats.org/officeDocument/2006/relationships/image" Target="https://mcusercontent.com/c4562c350402d2cfafd7a2720/images/96161524-c00f-41ef-a6da-95024eaac881.jpg" TargetMode="External"/><Relationship Id="rId38" Type="http://schemas.openxmlformats.org/officeDocument/2006/relationships/hyperlink" Target="https://deutsche-stiftung-engagement-und-ehrenamt.us10.list-manage.com/track/click?u=c4562c350402d2cfafd7a2720&amp;id=2665826f31&amp;e=ab0831d0cd"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5.jpeg"/><Relationship Id="rId29" Type="http://schemas.openxmlformats.org/officeDocument/2006/relationships/image" Target="https://mcusercontent.com/c4562c350402d2cfafd7a2720/images/db557a6b-1a04-4b7c-8315-f81571d5f427.png" TargetMode="External"/><Relationship Id="rId41" Type="http://schemas.openxmlformats.org/officeDocument/2006/relationships/hyperlink" Target="https://deutsche-stiftung-engagement-und-ehrenamt.us10.list-manage.com/track/click?u=c4562c350402d2cfafd7a2720&amp;id=1f17b50910&amp;e=ab0831d0cd" TargetMode="External"/><Relationship Id="rId1" Type="http://schemas.openxmlformats.org/officeDocument/2006/relationships/numbering" Target="numbering.xml"/><Relationship Id="rId6" Type="http://schemas.openxmlformats.org/officeDocument/2006/relationships/image" Target="https://mcusercontent.com/c4562c350402d2cfafd7a2720/images/d27fea33-b5f0-4474-a08f-8a648aee027e.jpg" TargetMode="External"/><Relationship Id="rId11" Type="http://schemas.openxmlformats.org/officeDocument/2006/relationships/hyperlink" Target="https://deutsche-stiftung-engagement-und-ehrenamt.us10.list-manage.com/track/click?u=c4562c350402d2cfafd7a2720&amp;id=a44ee8feee&amp;e=ab0831d0cd" TargetMode="External"/><Relationship Id="rId24" Type="http://schemas.openxmlformats.org/officeDocument/2006/relationships/image" Target="media/image6.png"/><Relationship Id="rId32" Type="http://schemas.openxmlformats.org/officeDocument/2006/relationships/image" Target="media/image8.jpeg"/><Relationship Id="rId37" Type="http://schemas.openxmlformats.org/officeDocument/2006/relationships/image" Target="https://mcusercontent.com/c4562c350402d2cfafd7a2720/images/4bf40c95-35d7-4a52-a650-5c7ce5af20a5.png" TargetMode="External"/><Relationship Id="rId40" Type="http://schemas.openxmlformats.org/officeDocument/2006/relationships/hyperlink" Target="https://deutsche-stiftung-engagement-und-ehrenamt.us10.list-manage.com/track/click?u=c4562c350402d2cfafd7a2720&amp;id=26b1f81ecb&amp;e=ab0831d0cd" TargetMode="External"/><Relationship Id="rId45" Type="http://schemas.openxmlformats.org/officeDocument/2006/relationships/hyperlink" Target="https://deutsche-stiftung-engagement-und-ehrenamt.us10.list-manage.com/track/click?u=c4562c350402d2cfafd7a2720&amp;id=748fd73707&amp;e=ab0831d0cd" TargetMode="External"/><Relationship Id="rId5" Type="http://schemas.openxmlformats.org/officeDocument/2006/relationships/image" Target="media/image1.jpeg"/><Relationship Id="rId15" Type="http://schemas.openxmlformats.org/officeDocument/2006/relationships/hyperlink" Target="https://deutsche-stiftung-engagement-und-ehrenamt.us10.list-manage.com/track/click?u=c4562c350402d2cfafd7a2720&amp;id=53fe75a50e&amp;e=ab0831d0cd" TargetMode="External"/><Relationship Id="rId23" Type="http://schemas.openxmlformats.org/officeDocument/2006/relationships/hyperlink" Target="https://deutsche-stiftung-engagement-und-ehrenamt.us10.list-manage.com/track/click?u=c4562c350402d2cfafd7a2720&amp;id=111e6814e4&amp;e=ab0831d0cd" TargetMode="External"/><Relationship Id="rId28" Type="http://schemas.openxmlformats.org/officeDocument/2006/relationships/image" Target="media/image7.png"/><Relationship Id="rId36" Type="http://schemas.openxmlformats.org/officeDocument/2006/relationships/image" Target="media/image9.png"/><Relationship Id="rId10" Type="http://schemas.openxmlformats.org/officeDocument/2006/relationships/hyperlink" Target="https://deutsche-stiftung-engagement-und-ehrenamt.us10.list-manage.com/track/click?u=c4562c350402d2cfafd7a2720&amp;id=7b0a2c299b&amp;e=ab0831d0cd" TargetMode="External"/><Relationship Id="rId19" Type="http://schemas.openxmlformats.org/officeDocument/2006/relationships/hyperlink" Target="https://deutsche-stiftung-engagement-und-ehrenamt.us10.list-manage.com/track/click?u=c4562c350402d2cfafd7a2720&amp;id=54d93bcdd2&amp;e=ab0831d0cd" TargetMode="External"/><Relationship Id="rId31" Type="http://schemas.openxmlformats.org/officeDocument/2006/relationships/hyperlink" Target="https://deutsche-stiftung-engagement-und-ehrenamt.us10.list-manage.com/track/click?u=c4562c350402d2cfafd7a2720&amp;id=a3383c996a&amp;e=ab0831d0cd" TargetMode="External"/><Relationship Id="rId44" Type="http://schemas.openxmlformats.org/officeDocument/2006/relationships/hyperlink" Target="https://deutsche-stiftung-engagement-und-ehrenamt.us10.list-manage.com/track/click?u=c4562c350402d2cfafd7a2720&amp;id=d5b6f7d5aa&amp;e=ab0831d0cd" TargetMode="External"/><Relationship Id="rId4" Type="http://schemas.openxmlformats.org/officeDocument/2006/relationships/webSettings" Target="webSettings.xml"/><Relationship Id="rId9" Type="http://schemas.openxmlformats.org/officeDocument/2006/relationships/image" Target="https://mcusercontent.com/c4562c350402d2cfafd7a2720/images/574fd14b-db3a-48b8-b5fe-ed2f329bc140.jpeg" TargetMode="External"/><Relationship Id="rId14" Type="http://schemas.openxmlformats.org/officeDocument/2006/relationships/hyperlink" Target="https://deutsche-stiftung-engagement-und-ehrenamt.us10.list-manage.com/track/click?u=c4562c350402d2cfafd7a2720&amp;id=d65019a4aa&amp;e=ab0831d0cd" TargetMode="External"/><Relationship Id="rId22" Type="http://schemas.openxmlformats.org/officeDocument/2006/relationships/hyperlink" Target="https://deutsche-stiftung-engagement-und-ehrenamt.us10.list-manage.com/track/click?u=c4562c350402d2cfafd7a2720&amp;id=bd262ccbeb&amp;e=ab0831d0cd" TargetMode="External"/><Relationship Id="rId27" Type="http://schemas.openxmlformats.org/officeDocument/2006/relationships/hyperlink" Target="https://deutsche-stiftung-engagement-und-ehrenamt.us10.list-manage.com/track/click?u=c4562c350402d2cfafd7a2720&amp;id=f182e34fbf&amp;e=ab0831d0cd" TargetMode="External"/><Relationship Id="rId30" Type="http://schemas.openxmlformats.org/officeDocument/2006/relationships/hyperlink" Target="https://deutsche-stiftung-engagement-und-ehrenamt.us10.list-manage.com/track/click?u=c4562c350402d2cfafd7a2720&amp;id=5ecf56df68&amp;e=ab0831d0cd" TargetMode="External"/><Relationship Id="rId35" Type="http://schemas.openxmlformats.org/officeDocument/2006/relationships/hyperlink" Target="https://deutsche-stiftung-engagement-und-ehrenamt.us10.list-manage.com/track/click?u=c4562c350402d2cfafd7a2720&amp;id=774c0a8a0b&amp;e=ab0831d0cd" TargetMode="External"/><Relationship Id="rId43" Type="http://schemas.openxmlformats.org/officeDocument/2006/relationships/hyperlink" Target="https://deutsche-stiftung-engagement-und-ehrenamt.us10.list-manage.com/track/click?u=c4562c350402d2cfafd7a2720&amp;id=9c74d5002c&amp;e=ab0831d0cd"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758</Words>
  <Characters>4780</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ksvoh@t-online.de</dc:creator>
  <cp:keywords/>
  <dc:description/>
  <cp:lastModifiedBy>ksvoh@t-online.de</cp:lastModifiedBy>
  <cp:revision>1</cp:revision>
  <cp:lastPrinted>2020-11-24T13:24:00Z</cp:lastPrinted>
  <dcterms:created xsi:type="dcterms:W3CDTF">2020-11-24T13:21:00Z</dcterms:created>
  <dcterms:modified xsi:type="dcterms:W3CDTF">2020-11-24T13:34:00Z</dcterms:modified>
</cp:coreProperties>
</file>